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29B2" w14:textId="5DEE42DB" w:rsidR="00A45509" w:rsidRPr="0094482E" w:rsidRDefault="00AA0536" w:rsidP="00A45509">
      <w:pPr>
        <w:spacing w:line="276" w:lineRule="auto"/>
        <w:jc w:val="center"/>
        <w:rPr>
          <w:rFonts w:ascii="Effra Corp" w:hAnsi="Effra Corp"/>
          <w:b/>
          <w:bCs/>
          <w:sz w:val="28"/>
          <w:szCs w:val="28"/>
        </w:rPr>
      </w:pPr>
      <w:r>
        <w:rPr>
          <w:rFonts w:ascii="Effra Corp" w:hAnsi="Effra Corp"/>
          <w:b/>
          <w:bCs/>
          <w:sz w:val="28"/>
          <w:szCs w:val="28"/>
        </w:rPr>
        <w:t>Akik m</w:t>
      </w:r>
      <w:r w:rsidR="00F5504A">
        <w:rPr>
          <w:rFonts w:ascii="Effra Corp" w:hAnsi="Effra Corp"/>
          <w:b/>
          <w:bCs/>
          <w:sz w:val="28"/>
          <w:szCs w:val="28"/>
        </w:rPr>
        <w:t>egment</w:t>
      </w:r>
      <w:r w:rsidR="00EE239E">
        <w:rPr>
          <w:rFonts w:ascii="Effra Corp" w:hAnsi="Effra Corp"/>
          <w:b/>
          <w:bCs/>
          <w:sz w:val="28"/>
          <w:szCs w:val="28"/>
        </w:rPr>
        <w:t>ik</w:t>
      </w:r>
      <w:r w:rsidR="000E2586">
        <w:rPr>
          <w:rFonts w:ascii="Effra Corp" w:hAnsi="Effra Corp"/>
          <w:b/>
          <w:bCs/>
          <w:sz w:val="28"/>
          <w:szCs w:val="28"/>
        </w:rPr>
        <w:t xml:space="preserve"> a zaccot - l</w:t>
      </w:r>
      <w:r w:rsidR="00133762">
        <w:rPr>
          <w:rFonts w:ascii="Effra Corp" w:hAnsi="Effra Corp"/>
          <w:b/>
          <w:bCs/>
          <w:sz w:val="28"/>
          <w:szCs w:val="28"/>
        </w:rPr>
        <w:t xml:space="preserve">ezárult a </w:t>
      </w:r>
      <w:r w:rsidR="00F5504A" w:rsidRPr="0094482E">
        <w:rPr>
          <w:rFonts w:ascii="Effra Corp" w:hAnsi="Effra Corp"/>
          <w:b/>
          <w:bCs/>
          <w:sz w:val="28"/>
          <w:szCs w:val="28"/>
        </w:rPr>
        <w:t>Coca-Cola HBC Magyarország és a MATE</w:t>
      </w:r>
      <w:r w:rsidR="00F5504A">
        <w:rPr>
          <w:rFonts w:ascii="Effra Corp" w:hAnsi="Effra Corp"/>
          <w:b/>
          <w:bCs/>
          <w:sz w:val="28"/>
          <w:szCs w:val="28"/>
        </w:rPr>
        <w:t xml:space="preserve"> által a </w:t>
      </w:r>
      <w:r w:rsidR="00133762">
        <w:rPr>
          <w:rFonts w:ascii="Effra Corp" w:hAnsi="Effra Corp"/>
          <w:b/>
          <w:bCs/>
          <w:sz w:val="28"/>
          <w:szCs w:val="28"/>
        </w:rPr>
        <w:t>k</w:t>
      </w:r>
      <w:r w:rsidR="00A45509" w:rsidRPr="0094482E">
        <w:rPr>
          <w:rFonts w:ascii="Effra Corp" w:hAnsi="Effra Corp"/>
          <w:b/>
          <w:bCs/>
          <w:sz w:val="28"/>
          <w:szCs w:val="28"/>
        </w:rPr>
        <w:t>ávézacc visszagyűjtés</w:t>
      </w:r>
      <w:r w:rsidR="00F5504A">
        <w:rPr>
          <w:rFonts w:ascii="Effra Corp" w:hAnsi="Effra Corp"/>
          <w:b/>
          <w:bCs/>
          <w:sz w:val="28"/>
          <w:szCs w:val="28"/>
        </w:rPr>
        <w:t xml:space="preserve">ére </w:t>
      </w:r>
      <w:r w:rsidR="00133762">
        <w:rPr>
          <w:rFonts w:ascii="Effra Corp" w:hAnsi="Effra Corp"/>
          <w:b/>
          <w:bCs/>
          <w:sz w:val="28"/>
          <w:szCs w:val="28"/>
        </w:rPr>
        <w:t>ki</w:t>
      </w:r>
      <w:r w:rsidR="00A45509" w:rsidRPr="0094482E">
        <w:rPr>
          <w:rFonts w:ascii="Effra Corp" w:hAnsi="Effra Corp"/>
          <w:b/>
          <w:bCs/>
          <w:sz w:val="28"/>
          <w:szCs w:val="28"/>
        </w:rPr>
        <w:t xml:space="preserve">írt egyetemi pályázat </w:t>
      </w:r>
    </w:p>
    <w:p w14:paraId="02851027" w14:textId="77777777" w:rsidR="00223781" w:rsidRPr="0094482E" w:rsidRDefault="00223781" w:rsidP="00223781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23A2C1E3" w14:textId="46651B1F" w:rsidR="00A17482" w:rsidRDefault="00E61DC2" w:rsidP="00842895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  <w:r w:rsidRPr="64A3F727">
        <w:rPr>
          <w:rFonts w:ascii="Effra Corp" w:hAnsi="Effra Corp"/>
          <w:b/>
          <w:bCs/>
          <w:sz w:val="22"/>
          <w:szCs w:val="22"/>
        </w:rPr>
        <w:t xml:space="preserve">Budapest, 2023. </w:t>
      </w:r>
      <w:r w:rsidR="000E2586" w:rsidRPr="64A3F727">
        <w:rPr>
          <w:rFonts w:ascii="Effra Corp" w:hAnsi="Effra Corp"/>
          <w:b/>
          <w:bCs/>
          <w:sz w:val="22"/>
          <w:szCs w:val="22"/>
        </w:rPr>
        <w:t xml:space="preserve">november </w:t>
      </w:r>
      <w:r w:rsidR="00A17482">
        <w:rPr>
          <w:rFonts w:ascii="Effra Corp" w:hAnsi="Effra Corp"/>
          <w:b/>
          <w:bCs/>
          <w:sz w:val="22"/>
          <w:szCs w:val="22"/>
        </w:rPr>
        <w:t>29</w:t>
      </w:r>
      <w:r w:rsidRPr="64A3F727">
        <w:rPr>
          <w:rFonts w:ascii="Effra Corp" w:hAnsi="Effra Corp"/>
          <w:b/>
          <w:bCs/>
          <w:sz w:val="22"/>
          <w:szCs w:val="22"/>
        </w:rPr>
        <w:t xml:space="preserve">. </w:t>
      </w:r>
      <w:r w:rsidR="00842895" w:rsidRPr="64A3F727">
        <w:rPr>
          <w:rFonts w:ascii="Effra Corp" w:hAnsi="Effra Corp"/>
          <w:b/>
          <w:bCs/>
          <w:sz w:val="22"/>
          <w:szCs w:val="22"/>
        </w:rPr>
        <w:t>–</w:t>
      </w:r>
      <w:r w:rsidRPr="64A3F727">
        <w:rPr>
          <w:rFonts w:ascii="Effra Corp" w:hAnsi="Effra Corp"/>
          <w:b/>
          <w:bCs/>
          <w:sz w:val="22"/>
          <w:szCs w:val="22"/>
        </w:rPr>
        <w:t xml:space="preserve"> </w:t>
      </w:r>
      <w:r w:rsidR="1B68075E" w:rsidRPr="64A3F727">
        <w:rPr>
          <w:rFonts w:ascii="Effra Corp" w:hAnsi="Effra Corp"/>
          <w:b/>
          <w:bCs/>
          <w:sz w:val="22"/>
          <w:szCs w:val="22"/>
        </w:rPr>
        <w:t xml:space="preserve">Izgalmas és </w:t>
      </w:r>
      <w:r w:rsidR="00920685" w:rsidRPr="64A3F727">
        <w:rPr>
          <w:rFonts w:ascii="Effra Corp" w:hAnsi="Effra Corp"/>
          <w:b/>
          <w:bCs/>
          <w:sz w:val="22"/>
          <w:szCs w:val="22"/>
        </w:rPr>
        <w:t xml:space="preserve">kreatív </w:t>
      </w:r>
      <w:r w:rsidR="1B68075E" w:rsidRPr="64A3F727">
        <w:rPr>
          <w:rFonts w:ascii="Effra Corp" w:hAnsi="Effra Corp"/>
          <w:b/>
          <w:bCs/>
          <w:sz w:val="22"/>
          <w:szCs w:val="22"/>
        </w:rPr>
        <w:t>hallgatói prezentációkkal zárult</w:t>
      </w:r>
      <w:r w:rsidR="001F24D4" w:rsidRPr="64A3F727">
        <w:rPr>
          <w:rFonts w:ascii="Effra Corp" w:hAnsi="Effra Corp"/>
          <w:b/>
          <w:bCs/>
          <w:sz w:val="22"/>
          <w:szCs w:val="22"/>
        </w:rPr>
        <w:t xml:space="preserve"> </w:t>
      </w:r>
      <w:r w:rsidR="00842895" w:rsidRPr="64A3F727">
        <w:rPr>
          <w:rFonts w:ascii="Effra Corp" w:hAnsi="Effra Corp"/>
          <w:b/>
          <w:bCs/>
          <w:sz w:val="22"/>
          <w:szCs w:val="22"/>
        </w:rPr>
        <w:t>a</w:t>
      </w:r>
      <w:r w:rsidRPr="64A3F727">
        <w:rPr>
          <w:rFonts w:ascii="Effra Corp" w:hAnsi="Effra Corp"/>
          <w:b/>
          <w:bCs/>
          <w:sz w:val="22"/>
          <w:szCs w:val="22"/>
        </w:rPr>
        <w:t xml:space="preserve"> Coca-Cola HBC Magyarország és a Magyar Agrár- és Élettudományi Egyetem (MATE)</w:t>
      </w:r>
      <w:r w:rsidR="001F24D4" w:rsidRPr="64A3F727">
        <w:rPr>
          <w:rFonts w:ascii="Effra Corp" w:hAnsi="Effra Corp"/>
          <w:b/>
          <w:bCs/>
          <w:sz w:val="22"/>
          <w:szCs w:val="22"/>
        </w:rPr>
        <w:t xml:space="preserve"> </w:t>
      </w:r>
      <w:r w:rsidR="077004EF" w:rsidRPr="64A3F727">
        <w:rPr>
          <w:rFonts w:ascii="Effra Corp" w:hAnsi="Effra Corp"/>
          <w:b/>
          <w:bCs/>
          <w:sz w:val="22"/>
          <w:szCs w:val="22"/>
        </w:rPr>
        <w:t>által kiírt egyetemi Zaccmentő pályázat</w:t>
      </w:r>
      <w:r w:rsidR="00CD47DF">
        <w:rPr>
          <w:rFonts w:ascii="Effra Corp" w:hAnsi="Effra Corp"/>
          <w:b/>
          <w:bCs/>
          <w:sz w:val="22"/>
          <w:szCs w:val="22"/>
        </w:rPr>
        <w:t xml:space="preserve">. A hallgatói pályázat </w:t>
      </w:r>
      <w:r w:rsidR="00E30741" w:rsidRPr="64A3F727">
        <w:rPr>
          <w:rFonts w:ascii="Effra Corp" w:hAnsi="Effra Corp"/>
          <w:b/>
          <w:bCs/>
          <w:sz w:val="22"/>
          <w:szCs w:val="22"/>
        </w:rPr>
        <w:t>a</w:t>
      </w:r>
      <w:r w:rsidR="00842895" w:rsidRPr="64A3F727">
        <w:rPr>
          <w:rFonts w:ascii="Effra Corp" w:hAnsi="Effra Corp"/>
          <w:b/>
          <w:bCs/>
          <w:sz w:val="22"/>
          <w:szCs w:val="22"/>
        </w:rPr>
        <w:t xml:space="preserve"> Coca-Cola HBC Magyarország </w:t>
      </w:r>
      <w:r w:rsidRPr="64A3F727">
        <w:rPr>
          <w:rFonts w:ascii="Effra Corp" w:hAnsi="Effra Corp"/>
          <w:b/>
          <w:bCs/>
          <w:sz w:val="22"/>
          <w:szCs w:val="22"/>
        </w:rPr>
        <w:t>vendéglátóipar</w:t>
      </w:r>
      <w:r w:rsidR="00B72172" w:rsidRPr="64A3F727">
        <w:rPr>
          <w:rFonts w:ascii="Effra Corp" w:hAnsi="Effra Corp"/>
          <w:b/>
          <w:bCs/>
          <w:sz w:val="22"/>
          <w:szCs w:val="22"/>
        </w:rPr>
        <w:t>i vevőpartnereinél</w:t>
      </w:r>
      <w:r w:rsidRPr="64A3F727">
        <w:rPr>
          <w:rFonts w:ascii="Effra Corp" w:hAnsi="Effra Corp"/>
          <w:b/>
          <w:bCs/>
          <w:sz w:val="22"/>
          <w:szCs w:val="22"/>
        </w:rPr>
        <w:t xml:space="preserve"> keletkező kávézacc biztonságos be- és visszagyűjtési rendszerének kidolgozására te</w:t>
      </w:r>
      <w:r w:rsidR="00A17482">
        <w:rPr>
          <w:rFonts w:ascii="Effra Corp" w:hAnsi="Effra Corp"/>
          <w:b/>
          <w:bCs/>
          <w:sz w:val="22"/>
          <w:szCs w:val="22"/>
        </w:rPr>
        <w:t>tt</w:t>
      </w:r>
      <w:r w:rsidRPr="64A3F727">
        <w:rPr>
          <w:rFonts w:ascii="Effra Corp" w:hAnsi="Effra Corp"/>
          <w:b/>
          <w:bCs/>
          <w:sz w:val="22"/>
          <w:szCs w:val="22"/>
        </w:rPr>
        <w:t xml:space="preserve"> kísérletet</w:t>
      </w:r>
      <w:r w:rsidR="00CD47DF">
        <w:rPr>
          <w:rFonts w:ascii="Effra Corp" w:hAnsi="Effra Corp"/>
          <w:b/>
          <w:bCs/>
          <w:sz w:val="22"/>
          <w:szCs w:val="22"/>
        </w:rPr>
        <w:t xml:space="preserve">. </w:t>
      </w:r>
      <w:r w:rsidR="00577D9F">
        <w:rPr>
          <w:rFonts w:ascii="Effra Corp" w:hAnsi="Effra Corp"/>
          <w:b/>
          <w:bCs/>
          <w:sz w:val="22"/>
          <w:szCs w:val="22"/>
        </w:rPr>
        <w:t xml:space="preserve">A nyertes csapat </w:t>
      </w:r>
      <w:r w:rsidR="00EA3E0F">
        <w:rPr>
          <w:rFonts w:ascii="Effra Corp" w:hAnsi="Effra Corp"/>
          <w:b/>
          <w:bCs/>
          <w:sz w:val="22"/>
          <w:szCs w:val="22"/>
        </w:rPr>
        <w:t>egy kétlépcsős zaccgyűjtő</w:t>
      </w:r>
      <w:r w:rsidR="009D3D2E">
        <w:rPr>
          <w:rFonts w:ascii="Effra Corp" w:hAnsi="Effra Corp"/>
          <w:b/>
          <w:bCs/>
          <w:sz w:val="22"/>
          <w:szCs w:val="22"/>
        </w:rPr>
        <w:t xml:space="preserve"> rendszer </w:t>
      </w:r>
      <w:r w:rsidR="008733B0">
        <w:rPr>
          <w:rFonts w:ascii="Effra Corp" w:hAnsi="Effra Corp"/>
          <w:b/>
          <w:bCs/>
          <w:sz w:val="22"/>
          <w:szCs w:val="22"/>
        </w:rPr>
        <w:t xml:space="preserve">ötletét dolgozta ki: </w:t>
      </w:r>
      <w:r w:rsidR="00577D9F">
        <w:rPr>
          <w:rFonts w:ascii="Effra Corp" w:hAnsi="Effra Corp"/>
          <w:b/>
          <w:bCs/>
          <w:sz w:val="22"/>
          <w:szCs w:val="22"/>
        </w:rPr>
        <w:t xml:space="preserve">az </w:t>
      </w:r>
      <w:r w:rsidR="008733B0">
        <w:rPr>
          <w:rFonts w:ascii="Effra Corp" w:hAnsi="Effra Corp"/>
          <w:b/>
          <w:bCs/>
          <w:sz w:val="22"/>
          <w:szCs w:val="22"/>
        </w:rPr>
        <w:t xml:space="preserve">egyik tárolóban történő </w:t>
      </w:r>
      <w:r w:rsidR="00577D9F">
        <w:rPr>
          <w:rFonts w:ascii="Effra Corp" w:hAnsi="Effra Corp"/>
          <w:b/>
          <w:bCs/>
          <w:sz w:val="22"/>
          <w:szCs w:val="22"/>
        </w:rPr>
        <w:t>UV</w:t>
      </w:r>
      <w:r w:rsidR="00674C59">
        <w:rPr>
          <w:rFonts w:ascii="Effra Corp" w:hAnsi="Effra Corp"/>
          <w:b/>
          <w:bCs/>
          <w:sz w:val="22"/>
          <w:szCs w:val="22"/>
        </w:rPr>
        <w:t>-</w:t>
      </w:r>
      <w:r w:rsidR="002E741A">
        <w:rPr>
          <w:rFonts w:ascii="Effra Corp" w:hAnsi="Effra Corp"/>
          <w:b/>
          <w:bCs/>
          <w:sz w:val="22"/>
          <w:szCs w:val="22"/>
        </w:rPr>
        <w:t xml:space="preserve">sterilizálás </w:t>
      </w:r>
      <w:r w:rsidR="008733B0">
        <w:rPr>
          <w:rFonts w:ascii="Effra Corp" w:hAnsi="Effra Corp"/>
          <w:b/>
          <w:bCs/>
          <w:sz w:val="22"/>
          <w:szCs w:val="22"/>
        </w:rPr>
        <w:t xml:space="preserve">után egy </w:t>
      </w:r>
      <w:r w:rsidR="4A202478" w:rsidRPr="0820A5A3">
        <w:rPr>
          <w:rFonts w:ascii="Effra Corp" w:hAnsi="Effra Corp"/>
          <w:b/>
          <w:bCs/>
          <w:sz w:val="22"/>
          <w:szCs w:val="22"/>
        </w:rPr>
        <w:t xml:space="preserve">másik, </w:t>
      </w:r>
      <w:r w:rsidR="008733B0">
        <w:rPr>
          <w:rFonts w:ascii="Effra Corp" w:hAnsi="Effra Corp"/>
          <w:b/>
          <w:bCs/>
          <w:sz w:val="22"/>
          <w:szCs w:val="22"/>
        </w:rPr>
        <w:t>volumenszenzo</w:t>
      </w:r>
      <w:r w:rsidR="00674C59">
        <w:rPr>
          <w:rFonts w:ascii="Effra Corp" w:hAnsi="Effra Corp"/>
          <w:b/>
          <w:bCs/>
          <w:sz w:val="22"/>
          <w:szCs w:val="22"/>
        </w:rPr>
        <w:t>rral ellátott edényben kerül gyűjtésre a már steri</w:t>
      </w:r>
      <w:r w:rsidR="00752E8A">
        <w:rPr>
          <w:rFonts w:ascii="Effra Corp" w:hAnsi="Effra Corp"/>
          <w:b/>
          <w:bCs/>
          <w:sz w:val="22"/>
          <w:szCs w:val="22"/>
        </w:rPr>
        <w:t>li</w:t>
      </w:r>
      <w:r w:rsidR="00674C59">
        <w:rPr>
          <w:rFonts w:ascii="Effra Corp" w:hAnsi="Effra Corp"/>
          <w:b/>
          <w:bCs/>
          <w:sz w:val="22"/>
          <w:szCs w:val="22"/>
        </w:rPr>
        <w:t>zált</w:t>
      </w:r>
      <w:r w:rsidR="00752E8A">
        <w:rPr>
          <w:rFonts w:ascii="Effra Corp" w:hAnsi="Effra Corp"/>
          <w:b/>
          <w:bCs/>
          <w:sz w:val="22"/>
          <w:szCs w:val="22"/>
        </w:rPr>
        <w:t xml:space="preserve"> </w:t>
      </w:r>
      <w:r w:rsidR="009D3D2E">
        <w:rPr>
          <w:rFonts w:ascii="Effra Corp" w:hAnsi="Effra Corp"/>
          <w:b/>
          <w:bCs/>
          <w:sz w:val="22"/>
          <w:szCs w:val="22"/>
        </w:rPr>
        <w:t>kávé</w:t>
      </w:r>
      <w:r w:rsidR="007979F8">
        <w:rPr>
          <w:rFonts w:ascii="Effra Corp" w:hAnsi="Effra Corp"/>
          <w:b/>
          <w:bCs/>
          <w:sz w:val="22"/>
          <w:szCs w:val="22"/>
        </w:rPr>
        <w:t>zacc</w:t>
      </w:r>
      <w:r w:rsidR="008846CA">
        <w:rPr>
          <w:rFonts w:ascii="Effra Corp" w:hAnsi="Effra Corp"/>
          <w:b/>
          <w:bCs/>
          <w:sz w:val="22"/>
          <w:szCs w:val="22"/>
        </w:rPr>
        <w:t xml:space="preserve">, melyet </w:t>
      </w:r>
      <w:r w:rsidR="00A35795">
        <w:rPr>
          <w:rFonts w:ascii="Effra Corp" w:hAnsi="Effra Corp"/>
          <w:b/>
          <w:bCs/>
          <w:sz w:val="22"/>
          <w:szCs w:val="22"/>
        </w:rPr>
        <w:t xml:space="preserve">telítettségjelzés után </w:t>
      </w:r>
      <w:r w:rsidR="00A17482">
        <w:rPr>
          <w:rFonts w:ascii="Effra Corp" w:hAnsi="Effra Corp"/>
          <w:b/>
          <w:bCs/>
          <w:sz w:val="22"/>
          <w:szCs w:val="22"/>
        </w:rPr>
        <w:t>szállítanak el.</w:t>
      </w:r>
    </w:p>
    <w:p w14:paraId="061ACDC1" w14:textId="77777777" w:rsidR="00A35795" w:rsidRDefault="00A35795" w:rsidP="00A17482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0B1A04B1" w14:textId="783CCC6A" w:rsidR="00F1048F" w:rsidRDefault="003A3BD8" w:rsidP="154A96F3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3A3BD8">
        <w:rPr>
          <w:rFonts w:ascii="Effra Corp" w:hAnsi="Effra Corp"/>
          <w:sz w:val="22"/>
          <w:szCs w:val="22"/>
        </w:rPr>
        <w:t xml:space="preserve">Bár a kávézacc értékes anyagokban </w:t>
      </w:r>
      <w:proofErr w:type="gramStart"/>
      <w:r w:rsidRPr="003A3BD8">
        <w:rPr>
          <w:rFonts w:ascii="Effra Corp" w:hAnsi="Effra Corp"/>
          <w:sz w:val="22"/>
          <w:szCs w:val="22"/>
        </w:rPr>
        <w:t>gazdag</w:t>
      </w:r>
      <w:r w:rsidR="00EE3D87">
        <w:rPr>
          <w:rFonts w:ascii="Effra Corp" w:hAnsi="Effra Corp"/>
          <w:sz w:val="22"/>
          <w:szCs w:val="22"/>
        </w:rPr>
        <w:t>,</w:t>
      </w:r>
      <w:proofErr w:type="gramEnd"/>
      <w:r w:rsidRPr="003A3BD8">
        <w:rPr>
          <w:rFonts w:ascii="Effra Corp" w:hAnsi="Effra Corp"/>
          <w:sz w:val="22"/>
          <w:szCs w:val="22"/>
        </w:rPr>
        <w:t xml:space="preserve"> és számos </w:t>
      </w:r>
      <w:proofErr w:type="spellStart"/>
      <w:r w:rsidRPr="003A3BD8">
        <w:rPr>
          <w:rFonts w:ascii="Effra Corp" w:hAnsi="Effra Corp"/>
          <w:sz w:val="22"/>
          <w:szCs w:val="22"/>
        </w:rPr>
        <w:t>újrahasznosításra</w:t>
      </w:r>
      <w:proofErr w:type="spellEnd"/>
      <w:r w:rsidRPr="003A3BD8">
        <w:rPr>
          <w:rFonts w:ascii="Effra Corp" w:hAnsi="Effra Corp"/>
          <w:sz w:val="22"/>
          <w:szCs w:val="22"/>
        </w:rPr>
        <w:t xml:space="preserve"> alkalmas komponensből áll, a legtöbb a szemétbe kerül, mert a szerves hulladék még nem épült be a körforgásba. </w:t>
      </w:r>
      <w:r w:rsidR="00B2357F">
        <w:rPr>
          <w:rFonts w:ascii="Effra Corp" w:hAnsi="Effra Corp"/>
          <w:sz w:val="22"/>
          <w:szCs w:val="22"/>
        </w:rPr>
        <w:t>Aki teheti és fontosnak tartja, az</w:t>
      </w:r>
      <w:r w:rsidR="00643E26">
        <w:rPr>
          <w:rFonts w:ascii="Effra Corp" w:hAnsi="Effra Corp"/>
          <w:sz w:val="22"/>
          <w:szCs w:val="22"/>
        </w:rPr>
        <w:t xml:space="preserve"> már most is </w:t>
      </w:r>
      <w:r w:rsidR="00B2357F">
        <w:rPr>
          <w:rFonts w:ascii="Effra Corp" w:hAnsi="Effra Corp"/>
          <w:sz w:val="22"/>
          <w:szCs w:val="22"/>
        </w:rPr>
        <w:t xml:space="preserve">komposztálja házilag a keletkező zaccot, </w:t>
      </w:r>
      <w:r w:rsidR="0061542A">
        <w:rPr>
          <w:rFonts w:ascii="Effra Corp" w:hAnsi="Effra Corp"/>
          <w:sz w:val="22"/>
          <w:szCs w:val="22"/>
        </w:rPr>
        <w:t xml:space="preserve">ám </w:t>
      </w:r>
      <w:r w:rsidR="00B2357F">
        <w:rPr>
          <w:rFonts w:ascii="Effra Corp" w:hAnsi="Effra Corp"/>
          <w:sz w:val="22"/>
          <w:szCs w:val="22"/>
        </w:rPr>
        <w:t>ennek mennyisége elenyésző</w:t>
      </w:r>
      <w:r w:rsidR="004343CE">
        <w:rPr>
          <w:rFonts w:ascii="Effra Corp" w:hAnsi="Effra Corp"/>
          <w:sz w:val="22"/>
          <w:szCs w:val="22"/>
        </w:rPr>
        <w:t xml:space="preserve"> ahhoz képest, hogy </w:t>
      </w:r>
      <w:r w:rsidR="0083672D">
        <w:rPr>
          <w:rFonts w:ascii="Effra Corp" w:hAnsi="Effra Corp"/>
          <w:sz w:val="22"/>
          <w:szCs w:val="22"/>
        </w:rPr>
        <w:t xml:space="preserve">a </w:t>
      </w:r>
      <w:r w:rsidR="00DE1CE4" w:rsidRPr="0094482E">
        <w:rPr>
          <w:rFonts w:ascii="Effra Corp" w:hAnsi="Effra Corp"/>
          <w:sz w:val="22"/>
          <w:szCs w:val="22"/>
        </w:rPr>
        <w:t xml:space="preserve">Magyarországon </w:t>
      </w:r>
      <w:r w:rsidR="0083672D">
        <w:rPr>
          <w:rFonts w:ascii="Effra Corp" w:hAnsi="Effra Corp"/>
          <w:sz w:val="22"/>
          <w:szCs w:val="22"/>
        </w:rPr>
        <w:t>elfogyasztott</w:t>
      </w:r>
      <w:r w:rsidR="00DE1CE4" w:rsidRPr="0094482E">
        <w:rPr>
          <w:rFonts w:ascii="Effra Corp" w:hAnsi="Effra Corp"/>
          <w:sz w:val="22"/>
          <w:szCs w:val="22"/>
        </w:rPr>
        <w:t xml:space="preserve"> </w:t>
      </w:r>
      <w:r w:rsidR="003D7B98">
        <w:rPr>
          <w:rFonts w:ascii="Effra Corp" w:hAnsi="Effra Corp"/>
          <w:sz w:val="22"/>
          <w:szCs w:val="22"/>
        </w:rPr>
        <w:t>k</w:t>
      </w:r>
      <w:r w:rsidR="00D46C60">
        <w:rPr>
          <w:rFonts w:ascii="Effra Corp" w:hAnsi="Effra Corp"/>
          <w:sz w:val="22"/>
          <w:szCs w:val="22"/>
        </w:rPr>
        <w:t xml:space="preserve">ávéból </w:t>
      </w:r>
      <w:r w:rsidR="00A51B4F">
        <w:rPr>
          <w:rFonts w:ascii="Effra Corp" w:hAnsi="Effra Corp"/>
          <w:sz w:val="22"/>
          <w:szCs w:val="22"/>
        </w:rPr>
        <w:t>több</w:t>
      </w:r>
      <w:r w:rsidR="00EE3D87">
        <w:rPr>
          <w:rFonts w:ascii="Effra Corp" w:hAnsi="Effra Corp"/>
          <w:sz w:val="22"/>
          <w:szCs w:val="22"/>
        </w:rPr>
        <w:t xml:space="preserve"> mint</w:t>
      </w:r>
      <w:r w:rsidR="00A51B4F">
        <w:rPr>
          <w:rFonts w:ascii="Effra Corp" w:hAnsi="Effra Corp"/>
          <w:sz w:val="22"/>
          <w:szCs w:val="22"/>
        </w:rPr>
        <w:t xml:space="preserve"> </w:t>
      </w:r>
      <w:r w:rsidR="00847825">
        <w:rPr>
          <w:rFonts w:ascii="Effra Corp" w:hAnsi="Effra Corp"/>
          <w:sz w:val="22"/>
          <w:szCs w:val="22"/>
        </w:rPr>
        <w:t>1</w:t>
      </w:r>
      <w:r w:rsidR="00452D38">
        <w:rPr>
          <w:rFonts w:ascii="Effra Corp" w:hAnsi="Effra Corp"/>
          <w:sz w:val="22"/>
          <w:szCs w:val="22"/>
        </w:rPr>
        <w:t>4</w:t>
      </w:r>
      <w:r w:rsidR="00847825">
        <w:rPr>
          <w:rFonts w:ascii="Effra Corp" w:hAnsi="Effra Corp"/>
          <w:sz w:val="22"/>
          <w:szCs w:val="22"/>
        </w:rPr>
        <w:t xml:space="preserve"> ezer tonna </w:t>
      </w:r>
      <w:r w:rsidR="00EE3D87">
        <w:rPr>
          <w:rFonts w:ascii="Effra Corp" w:hAnsi="Effra Corp"/>
          <w:sz w:val="22"/>
          <w:szCs w:val="22"/>
        </w:rPr>
        <w:t xml:space="preserve">zacc </w:t>
      </w:r>
      <w:r w:rsidR="00D46C60">
        <w:rPr>
          <w:rFonts w:ascii="Effra Corp" w:hAnsi="Effra Corp"/>
          <w:sz w:val="22"/>
          <w:szCs w:val="22"/>
        </w:rPr>
        <w:t>keletkezik</w:t>
      </w:r>
      <w:r w:rsidR="00181E19">
        <w:rPr>
          <w:rFonts w:ascii="Effra Corp" w:hAnsi="Effra Corp"/>
          <w:sz w:val="22"/>
          <w:szCs w:val="22"/>
        </w:rPr>
        <w:t xml:space="preserve">. </w:t>
      </w:r>
      <w:r w:rsidR="00A527BD">
        <w:rPr>
          <w:rFonts w:ascii="Effra Corp" w:hAnsi="Effra Corp"/>
          <w:sz w:val="22"/>
          <w:szCs w:val="22"/>
        </w:rPr>
        <w:t>A hazai</w:t>
      </w:r>
      <w:r w:rsidR="00C82781">
        <w:rPr>
          <w:rFonts w:ascii="Effra Corp" w:hAnsi="Effra Corp"/>
          <w:sz w:val="22"/>
          <w:szCs w:val="22"/>
        </w:rPr>
        <w:t>,</w:t>
      </w:r>
      <w:r w:rsidR="00A527BD">
        <w:rPr>
          <w:rFonts w:ascii="Effra Corp" w:hAnsi="Effra Corp"/>
          <w:sz w:val="22"/>
          <w:szCs w:val="22"/>
        </w:rPr>
        <w:t xml:space="preserve"> </w:t>
      </w:r>
      <w:r w:rsidR="00C82781">
        <w:rPr>
          <w:rFonts w:ascii="Effra Corp" w:hAnsi="Effra Corp"/>
          <w:sz w:val="22"/>
          <w:szCs w:val="22"/>
        </w:rPr>
        <w:t xml:space="preserve">mintegy </w:t>
      </w:r>
      <w:r w:rsidR="008D7A10">
        <w:rPr>
          <w:rFonts w:ascii="Effra Corp" w:hAnsi="Effra Corp"/>
          <w:sz w:val="22"/>
          <w:szCs w:val="22"/>
        </w:rPr>
        <w:t>200 milliárd forintos kávépiac</w:t>
      </w:r>
      <w:r w:rsidR="00E94576">
        <w:rPr>
          <w:rFonts w:ascii="Effra Corp" w:hAnsi="Effra Corp"/>
          <w:sz w:val="22"/>
          <w:szCs w:val="22"/>
        </w:rPr>
        <w:t xml:space="preserve">on </w:t>
      </w:r>
      <w:r w:rsidR="00C82781">
        <w:rPr>
          <w:rFonts w:ascii="Effra Corp" w:hAnsi="Effra Corp"/>
          <w:sz w:val="22"/>
          <w:szCs w:val="22"/>
        </w:rPr>
        <w:t xml:space="preserve">a Coca-Cola HBC </w:t>
      </w:r>
      <w:r w:rsidR="0083003E">
        <w:rPr>
          <w:rFonts w:ascii="Effra Corp" w:hAnsi="Effra Corp"/>
          <w:sz w:val="22"/>
          <w:szCs w:val="22"/>
        </w:rPr>
        <w:t xml:space="preserve">Magyarország </w:t>
      </w:r>
      <w:r w:rsidR="00C82781">
        <w:rPr>
          <w:rFonts w:ascii="Effra Corp" w:hAnsi="Effra Corp"/>
          <w:sz w:val="22"/>
          <w:szCs w:val="22"/>
        </w:rPr>
        <w:t xml:space="preserve">korábbi felmérése szerint </w:t>
      </w:r>
      <w:r w:rsidR="00E94576">
        <w:rPr>
          <w:rFonts w:ascii="Effra Corp" w:hAnsi="Effra Corp"/>
          <w:sz w:val="22"/>
          <w:szCs w:val="22"/>
        </w:rPr>
        <w:t xml:space="preserve">egy átlagos </w:t>
      </w:r>
      <w:proofErr w:type="spellStart"/>
      <w:r w:rsidR="00E94576">
        <w:rPr>
          <w:rFonts w:ascii="Effra Corp" w:hAnsi="Effra Corp"/>
          <w:sz w:val="22"/>
          <w:szCs w:val="22"/>
        </w:rPr>
        <w:t>HoReCa</w:t>
      </w:r>
      <w:proofErr w:type="spellEnd"/>
      <w:r w:rsidR="00E94576">
        <w:rPr>
          <w:rFonts w:ascii="Effra Corp" w:hAnsi="Effra Corp"/>
          <w:sz w:val="22"/>
          <w:szCs w:val="22"/>
        </w:rPr>
        <w:t xml:space="preserve"> </w:t>
      </w:r>
      <w:r w:rsidR="00804F8F">
        <w:rPr>
          <w:rFonts w:ascii="Effra Corp" w:hAnsi="Effra Corp"/>
          <w:sz w:val="22"/>
          <w:szCs w:val="22"/>
        </w:rPr>
        <w:t xml:space="preserve">egységben éves szinten 4-500 </w:t>
      </w:r>
      <w:r w:rsidR="00C87596">
        <w:rPr>
          <w:rFonts w:ascii="Effra Corp" w:hAnsi="Effra Corp"/>
          <w:sz w:val="22"/>
          <w:szCs w:val="22"/>
        </w:rPr>
        <w:t xml:space="preserve">kilogramm zacc </w:t>
      </w:r>
      <w:r w:rsidR="00A7276E">
        <w:rPr>
          <w:rFonts w:ascii="Effra Corp" w:hAnsi="Effra Corp"/>
          <w:sz w:val="22"/>
          <w:szCs w:val="22"/>
        </w:rPr>
        <w:t>jön létre</w:t>
      </w:r>
      <w:r w:rsidR="00C87596">
        <w:rPr>
          <w:rFonts w:ascii="Effra Corp" w:hAnsi="Effra Corp"/>
          <w:sz w:val="22"/>
          <w:szCs w:val="22"/>
        </w:rPr>
        <w:t xml:space="preserve">. </w:t>
      </w:r>
    </w:p>
    <w:p w14:paraId="7ECAA9BF" w14:textId="341BDA9D" w:rsidR="00F1048F" w:rsidRDefault="00F1048F" w:rsidP="46B3E9E4">
      <w:pPr>
        <w:spacing w:line="276" w:lineRule="auto"/>
        <w:jc w:val="both"/>
        <w:rPr>
          <w:rFonts w:ascii="Effra Corp" w:hAnsi="Effra Corp"/>
          <w:sz w:val="22"/>
          <w:szCs w:val="22"/>
        </w:rPr>
      </w:pPr>
    </w:p>
    <w:p w14:paraId="71519D3D" w14:textId="4F7AED67" w:rsidR="00F1048F" w:rsidRDefault="64505191" w:rsidP="00F230B3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46B3E9E4">
        <w:rPr>
          <w:rFonts w:ascii="Effra Corp" w:hAnsi="Effra Corp"/>
          <w:sz w:val="22"/>
          <w:szCs w:val="22"/>
        </w:rPr>
        <w:t xml:space="preserve">A </w:t>
      </w:r>
      <w:r w:rsidR="00A85FC0" w:rsidRPr="7FA61B91">
        <w:rPr>
          <w:rFonts w:ascii="Effra Corp" w:hAnsi="Effra Corp"/>
          <w:sz w:val="22"/>
          <w:szCs w:val="22"/>
        </w:rPr>
        <w:t>Zaccmentő</w:t>
      </w:r>
      <w:r w:rsidRPr="7FA61B91">
        <w:rPr>
          <w:rFonts w:ascii="Effra Corp" w:hAnsi="Effra Corp"/>
          <w:sz w:val="22"/>
          <w:szCs w:val="22"/>
        </w:rPr>
        <w:t xml:space="preserve"> pályázat </w:t>
      </w:r>
      <w:r w:rsidRPr="2B994BCC">
        <w:rPr>
          <w:rFonts w:ascii="Effra Corp" w:hAnsi="Effra Corp"/>
          <w:sz w:val="22"/>
          <w:szCs w:val="22"/>
        </w:rPr>
        <w:t xml:space="preserve">résztvevői </w:t>
      </w:r>
      <w:r w:rsidR="00F230B3">
        <w:rPr>
          <w:rFonts w:ascii="Effra Corp" w:hAnsi="Effra Corp"/>
          <w:sz w:val="22"/>
          <w:szCs w:val="22"/>
        </w:rPr>
        <w:t>arra tettek kísérletet, hogy kiderüljön, miké</w:t>
      </w:r>
      <w:r w:rsidR="00F230B3" w:rsidRPr="0094482E">
        <w:rPr>
          <w:rFonts w:ascii="Effra Corp" w:hAnsi="Effra Corp"/>
          <w:sz w:val="22"/>
          <w:szCs w:val="22"/>
        </w:rPr>
        <w:t>nt adhatunk új életet a</w:t>
      </w:r>
      <w:r w:rsidR="00F230B3">
        <w:rPr>
          <w:rFonts w:ascii="Effra Corp" w:hAnsi="Effra Corp"/>
          <w:sz w:val="22"/>
          <w:szCs w:val="22"/>
        </w:rPr>
        <w:t xml:space="preserve"> </w:t>
      </w:r>
      <w:r w:rsidR="00F230B3" w:rsidRPr="0094482E">
        <w:rPr>
          <w:rFonts w:ascii="Effra Corp" w:hAnsi="Effra Corp"/>
          <w:sz w:val="22"/>
          <w:szCs w:val="22"/>
        </w:rPr>
        <w:t xml:space="preserve">zaccnak. </w:t>
      </w:r>
      <w:r w:rsidR="00EC13DE" w:rsidRPr="7729BC74">
        <w:rPr>
          <w:rFonts w:ascii="Effra Corp" w:hAnsi="Effra Corp"/>
          <w:sz w:val="22"/>
          <w:szCs w:val="22"/>
        </w:rPr>
        <w:t xml:space="preserve">A </w:t>
      </w:r>
      <w:r w:rsidR="00710B70">
        <w:rPr>
          <w:rFonts w:ascii="Effra Corp" w:hAnsi="Effra Corp"/>
          <w:sz w:val="22"/>
          <w:szCs w:val="22"/>
        </w:rPr>
        <w:t>versenyre</w:t>
      </w:r>
      <w:r w:rsidR="00EC13DE" w:rsidRPr="0094482E">
        <w:rPr>
          <w:rFonts w:ascii="Effra Corp" w:hAnsi="Effra Corp"/>
          <w:sz w:val="22"/>
          <w:szCs w:val="22"/>
        </w:rPr>
        <w:t xml:space="preserve"> összesen 27 hallgatói csapat jelentkezett, </w:t>
      </w:r>
      <w:r w:rsidR="00EC13DE" w:rsidRPr="633E998C">
        <w:rPr>
          <w:rFonts w:ascii="Effra Corp" w:hAnsi="Effra Corp"/>
          <w:sz w:val="22"/>
          <w:szCs w:val="22"/>
        </w:rPr>
        <w:t xml:space="preserve">és </w:t>
      </w:r>
      <w:r w:rsidR="00EC13DE" w:rsidRPr="0BFAC07D">
        <w:rPr>
          <w:rFonts w:ascii="Effra Corp" w:hAnsi="Effra Corp"/>
          <w:sz w:val="22"/>
          <w:szCs w:val="22"/>
        </w:rPr>
        <w:t xml:space="preserve">a </w:t>
      </w:r>
      <w:r w:rsidR="00EC13DE" w:rsidRPr="13EFD22E">
        <w:rPr>
          <w:rFonts w:ascii="Effra Corp" w:hAnsi="Effra Corp"/>
          <w:sz w:val="22"/>
          <w:szCs w:val="22"/>
        </w:rPr>
        <w:t>novemberi</w:t>
      </w:r>
      <w:r w:rsidR="00EC13DE">
        <w:rPr>
          <w:rFonts w:ascii="Effra Corp" w:hAnsi="Effra Corp"/>
          <w:sz w:val="22"/>
          <w:szCs w:val="22"/>
        </w:rPr>
        <w:t xml:space="preserve"> </w:t>
      </w:r>
      <w:r w:rsidR="00EC13DE" w:rsidRPr="7BC74670">
        <w:rPr>
          <w:rFonts w:ascii="Effra Corp" w:hAnsi="Effra Corp"/>
          <w:sz w:val="22"/>
          <w:szCs w:val="22"/>
        </w:rPr>
        <w:t>e</w:t>
      </w:r>
      <w:r w:rsidR="00EC13DE">
        <w:rPr>
          <w:rFonts w:ascii="Effra Corp" w:hAnsi="Effra Corp"/>
          <w:sz w:val="22"/>
          <w:szCs w:val="22"/>
        </w:rPr>
        <w:t xml:space="preserve">lőzsűrizés </w:t>
      </w:r>
      <w:r w:rsidR="00EC13DE" w:rsidRPr="5B62E309">
        <w:rPr>
          <w:rFonts w:ascii="Effra Corp" w:hAnsi="Effra Corp"/>
          <w:sz w:val="22"/>
          <w:szCs w:val="22"/>
        </w:rPr>
        <w:t xml:space="preserve">után </w:t>
      </w:r>
      <w:r w:rsidR="00EC13DE" w:rsidRPr="343F6451">
        <w:rPr>
          <w:rFonts w:ascii="Effra Corp" w:hAnsi="Effra Corp"/>
          <w:sz w:val="22"/>
          <w:szCs w:val="22"/>
        </w:rPr>
        <w:t xml:space="preserve">az öt </w:t>
      </w:r>
      <w:r w:rsidR="00D14EB7">
        <w:rPr>
          <w:rFonts w:ascii="Effra Corp" w:hAnsi="Effra Corp"/>
          <w:sz w:val="22"/>
          <w:szCs w:val="22"/>
        </w:rPr>
        <w:t xml:space="preserve">döntőbe került </w:t>
      </w:r>
      <w:r w:rsidR="00F1048F">
        <w:rPr>
          <w:rFonts w:ascii="Effra Corp" w:hAnsi="Effra Corp"/>
          <w:sz w:val="22"/>
          <w:szCs w:val="22"/>
        </w:rPr>
        <w:t xml:space="preserve">csapat prezentálhatta ötletét </w:t>
      </w:r>
      <w:r w:rsidR="00F1048F" w:rsidRPr="3577EB62">
        <w:rPr>
          <w:rFonts w:ascii="Effra Corp" w:hAnsi="Effra Corp"/>
          <w:sz w:val="22"/>
          <w:szCs w:val="22"/>
        </w:rPr>
        <w:t xml:space="preserve">a </w:t>
      </w:r>
      <w:r w:rsidR="00DB4BFC">
        <w:rPr>
          <w:rFonts w:ascii="Effra Corp" w:hAnsi="Effra Corp"/>
          <w:sz w:val="22"/>
          <w:szCs w:val="22"/>
        </w:rPr>
        <w:t xml:space="preserve">szakmai </w:t>
      </w:r>
      <w:r w:rsidR="00F1048F" w:rsidRPr="3577EB62">
        <w:rPr>
          <w:rFonts w:ascii="Effra Corp" w:hAnsi="Effra Corp"/>
          <w:sz w:val="22"/>
          <w:szCs w:val="22"/>
        </w:rPr>
        <w:t>zsűri</w:t>
      </w:r>
      <w:r w:rsidR="00DB4BFC">
        <w:rPr>
          <w:rFonts w:ascii="Effra Corp" w:hAnsi="Effra Corp"/>
          <w:sz w:val="22"/>
          <w:szCs w:val="22"/>
        </w:rPr>
        <w:t xml:space="preserve"> </w:t>
      </w:r>
      <w:r w:rsidR="00F1048F">
        <w:rPr>
          <w:rFonts w:ascii="Effra Corp" w:hAnsi="Effra Corp"/>
          <w:sz w:val="22"/>
          <w:szCs w:val="22"/>
        </w:rPr>
        <w:t xml:space="preserve">előtt. </w:t>
      </w:r>
    </w:p>
    <w:p w14:paraId="0E2E33C6" w14:textId="77777777" w:rsidR="00DE1CE4" w:rsidRPr="0094482E" w:rsidRDefault="00DE1CE4" w:rsidP="00DE1CE4">
      <w:pPr>
        <w:spacing w:line="276" w:lineRule="auto"/>
        <w:jc w:val="both"/>
        <w:rPr>
          <w:rFonts w:ascii="Effra Corp" w:hAnsi="Effra Corp"/>
          <w:sz w:val="22"/>
          <w:szCs w:val="22"/>
        </w:rPr>
      </w:pPr>
    </w:p>
    <w:p w14:paraId="71777A4D" w14:textId="42BF6446" w:rsidR="004C5598" w:rsidRDefault="00DE1CE4" w:rsidP="00F9676D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94482E">
        <w:rPr>
          <w:rFonts w:ascii="Effra Corp" w:hAnsi="Effra Corp"/>
          <w:sz w:val="22"/>
          <w:szCs w:val="22"/>
        </w:rPr>
        <w:t>A Coca-Cola HBC Magyarország</w:t>
      </w:r>
      <w:r w:rsidR="779377BE" w:rsidRPr="6BB80351">
        <w:rPr>
          <w:rFonts w:ascii="Effra Corp" w:hAnsi="Effra Corp"/>
          <w:sz w:val="22"/>
          <w:szCs w:val="22"/>
        </w:rPr>
        <w:t>, mint a</w:t>
      </w:r>
      <w:r w:rsidRPr="0094482E">
        <w:rPr>
          <w:rFonts w:ascii="Effra Corp" w:hAnsi="Effra Corp"/>
          <w:sz w:val="22"/>
          <w:szCs w:val="22"/>
        </w:rPr>
        <w:t xml:space="preserve"> Costa </w:t>
      </w:r>
      <w:proofErr w:type="spellStart"/>
      <w:r w:rsidRPr="0094482E">
        <w:rPr>
          <w:rFonts w:ascii="Effra Corp" w:hAnsi="Effra Corp"/>
          <w:sz w:val="22"/>
          <w:szCs w:val="22"/>
        </w:rPr>
        <w:t>Coffee</w:t>
      </w:r>
      <w:proofErr w:type="spellEnd"/>
      <w:r w:rsidR="1B4BEBB0" w:rsidRPr="6BB80351">
        <w:rPr>
          <w:rFonts w:ascii="Effra Corp" w:hAnsi="Effra Corp"/>
          <w:sz w:val="22"/>
          <w:szCs w:val="22"/>
        </w:rPr>
        <w:t xml:space="preserve"> és a</w:t>
      </w:r>
      <w:r w:rsidRPr="0094482E">
        <w:rPr>
          <w:rFonts w:ascii="Effra Corp" w:hAnsi="Effra Corp"/>
          <w:sz w:val="22"/>
          <w:szCs w:val="22"/>
        </w:rPr>
        <w:t xml:space="preserve"> </w:t>
      </w:r>
      <w:proofErr w:type="spellStart"/>
      <w:r w:rsidRPr="0094482E">
        <w:rPr>
          <w:rFonts w:ascii="Effra Corp" w:hAnsi="Effra Corp"/>
          <w:sz w:val="22"/>
          <w:szCs w:val="22"/>
        </w:rPr>
        <w:t>Caffè</w:t>
      </w:r>
      <w:proofErr w:type="spellEnd"/>
      <w:r w:rsidRPr="0094482E">
        <w:rPr>
          <w:rFonts w:ascii="Effra Corp" w:hAnsi="Effra Corp"/>
          <w:sz w:val="22"/>
          <w:szCs w:val="22"/>
        </w:rPr>
        <w:t xml:space="preserve"> </w:t>
      </w:r>
      <w:proofErr w:type="spellStart"/>
      <w:r w:rsidRPr="0094482E">
        <w:rPr>
          <w:rFonts w:ascii="Effra Corp" w:hAnsi="Effra Corp"/>
          <w:sz w:val="22"/>
          <w:szCs w:val="22"/>
        </w:rPr>
        <w:t>Vergnano</w:t>
      </w:r>
      <w:proofErr w:type="spellEnd"/>
      <w:r w:rsidRPr="0094482E">
        <w:rPr>
          <w:rFonts w:ascii="Effra Corp" w:hAnsi="Effra Corp"/>
          <w:sz w:val="22"/>
          <w:szCs w:val="22"/>
        </w:rPr>
        <w:t xml:space="preserve"> kizárólagos forgalmazója, a hazai prémium </w:t>
      </w:r>
      <w:proofErr w:type="spellStart"/>
      <w:r w:rsidR="00A84C54" w:rsidRPr="0094482E">
        <w:rPr>
          <w:rFonts w:ascii="Effra Corp" w:hAnsi="Effra Corp"/>
          <w:sz w:val="22"/>
          <w:szCs w:val="22"/>
        </w:rPr>
        <w:t>HoReCa</w:t>
      </w:r>
      <w:proofErr w:type="spellEnd"/>
      <w:r w:rsidR="00A84C54" w:rsidRPr="0094482E">
        <w:rPr>
          <w:rFonts w:ascii="Effra Corp" w:hAnsi="Effra Corp"/>
          <w:sz w:val="22"/>
          <w:szCs w:val="22"/>
        </w:rPr>
        <w:t xml:space="preserve"> </w:t>
      </w:r>
      <w:r w:rsidRPr="0094482E">
        <w:rPr>
          <w:rFonts w:ascii="Effra Corp" w:hAnsi="Effra Corp"/>
          <w:sz w:val="22"/>
          <w:szCs w:val="22"/>
        </w:rPr>
        <w:t xml:space="preserve">kávépiac </w:t>
      </w:r>
      <w:r w:rsidR="0AF11BA1" w:rsidRPr="377F975E">
        <w:rPr>
          <w:rFonts w:ascii="Effra Corp" w:hAnsi="Effra Corp"/>
          <w:sz w:val="22"/>
          <w:szCs w:val="22"/>
        </w:rPr>
        <w:t>TOP</w:t>
      </w:r>
      <w:r w:rsidR="00A84C54" w:rsidRPr="0094482E">
        <w:rPr>
          <w:rFonts w:ascii="Effra Corp" w:hAnsi="Effra Corp"/>
          <w:sz w:val="22"/>
          <w:szCs w:val="22"/>
        </w:rPr>
        <w:t xml:space="preserve"> 3</w:t>
      </w:r>
      <w:r w:rsidRPr="0094482E">
        <w:rPr>
          <w:rFonts w:ascii="Effra Corp" w:hAnsi="Effra Corp"/>
          <w:sz w:val="22"/>
          <w:szCs w:val="22"/>
        </w:rPr>
        <w:t xml:space="preserve"> szereplőj</w:t>
      </w:r>
      <w:r w:rsidR="00A84C54" w:rsidRPr="0094482E">
        <w:rPr>
          <w:rFonts w:ascii="Effra Corp" w:hAnsi="Effra Corp"/>
          <w:sz w:val="22"/>
          <w:szCs w:val="22"/>
        </w:rPr>
        <w:t>ének egyike. A vállalat több mint</w:t>
      </w:r>
      <w:r w:rsidRPr="0094482E">
        <w:rPr>
          <w:rFonts w:ascii="Effra Corp" w:hAnsi="Effra Corp"/>
          <w:sz w:val="22"/>
          <w:szCs w:val="22"/>
        </w:rPr>
        <w:t xml:space="preserve"> 2200 </w:t>
      </w:r>
      <w:r w:rsidR="00A84C54" w:rsidRPr="0094482E">
        <w:rPr>
          <w:rFonts w:ascii="Effra Corp" w:hAnsi="Effra Corp"/>
          <w:sz w:val="22"/>
          <w:szCs w:val="22"/>
        </w:rPr>
        <w:t>vevőpartnerének értékesít kávét a vendéglátóiparban országszerte. Felelős nagyvállalatként ki</w:t>
      </w:r>
      <w:r w:rsidRPr="0094482E">
        <w:rPr>
          <w:rFonts w:ascii="Effra Corp" w:hAnsi="Effra Corp"/>
          <w:sz w:val="22"/>
          <w:szCs w:val="22"/>
        </w:rPr>
        <w:t xml:space="preserve">emelt figyelmet fordít a </w:t>
      </w:r>
      <w:r w:rsidRPr="565A31C0">
        <w:rPr>
          <w:rFonts w:ascii="Effra Corp" w:hAnsi="Effra Corp"/>
          <w:sz w:val="22"/>
          <w:szCs w:val="22"/>
        </w:rPr>
        <w:t>terméke</w:t>
      </w:r>
      <w:r w:rsidR="67FFF5CE" w:rsidRPr="565A31C0">
        <w:rPr>
          <w:rFonts w:ascii="Effra Corp" w:hAnsi="Effra Corp"/>
          <w:sz w:val="22"/>
          <w:szCs w:val="22"/>
        </w:rPr>
        <w:t>i</w:t>
      </w:r>
      <w:r w:rsidRPr="0094482E">
        <w:rPr>
          <w:rFonts w:ascii="Effra Corp" w:hAnsi="Effra Corp"/>
          <w:sz w:val="22"/>
          <w:szCs w:val="22"/>
        </w:rPr>
        <w:t xml:space="preserve"> teljes életciklusára. </w:t>
      </w:r>
      <w:r w:rsidR="00606DB5">
        <w:rPr>
          <w:rFonts w:ascii="Effra Corp" w:hAnsi="Effra Corp"/>
          <w:sz w:val="22"/>
          <w:szCs w:val="22"/>
        </w:rPr>
        <w:t xml:space="preserve">A </w:t>
      </w:r>
      <w:r w:rsidR="001E1395" w:rsidRPr="0094482E">
        <w:rPr>
          <w:rFonts w:ascii="Effra Corp" w:hAnsi="Effra Corp"/>
          <w:sz w:val="22"/>
          <w:szCs w:val="22"/>
        </w:rPr>
        <w:t>Coca-Cola HBC Magyarország</w:t>
      </w:r>
      <w:r w:rsidR="001E1395" w:rsidDel="001E1395">
        <w:rPr>
          <w:rFonts w:ascii="Effra Corp" w:hAnsi="Effra Corp"/>
          <w:sz w:val="22"/>
          <w:szCs w:val="22"/>
        </w:rPr>
        <w:t xml:space="preserve"> </w:t>
      </w:r>
      <w:r w:rsidR="00606DB5">
        <w:rPr>
          <w:rFonts w:ascii="Effra Corp" w:hAnsi="Effra Corp"/>
          <w:sz w:val="22"/>
          <w:szCs w:val="22"/>
        </w:rPr>
        <w:t xml:space="preserve">által korábban </w:t>
      </w:r>
      <w:r w:rsidR="003F7815">
        <w:rPr>
          <w:rFonts w:ascii="Effra Corp" w:hAnsi="Effra Corp"/>
          <w:sz w:val="22"/>
          <w:szCs w:val="22"/>
        </w:rPr>
        <w:t xml:space="preserve">a </w:t>
      </w:r>
      <w:proofErr w:type="spellStart"/>
      <w:r w:rsidR="00606DB5">
        <w:rPr>
          <w:rFonts w:ascii="Effra Corp" w:hAnsi="Effra Corp"/>
          <w:sz w:val="22"/>
          <w:szCs w:val="22"/>
        </w:rPr>
        <w:t>HoReCa</w:t>
      </w:r>
      <w:proofErr w:type="spellEnd"/>
      <w:r w:rsidR="00606DB5">
        <w:rPr>
          <w:rFonts w:ascii="Effra Corp" w:hAnsi="Effra Corp"/>
          <w:sz w:val="22"/>
          <w:szCs w:val="22"/>
        </w:rPr>
        <w:t xml:space="preserve"> partnere</w:t>
      </w:r>
      <w:r w:rsidR="003F7815">
        <w:rPr>
          <w:rFonts w:ascii="Effra Corp" w:hAnsi="Effra Corp"/>
          <w:sz w:val="22"/>
          <w:szCs w:val="22"/>
        </w:rPr>
        <w:t>k</w:t>
      </w:r>
      <w:r w:rsidR="00606DB5">
        <w:rPr>
          <w:rFonts w:ascii="Effra Corp" w:hAnsi="Effra Corp"/>
          <w:sz w:val="22"/>
          <w:szCs w:val="22"/>
        </w:rPr>
        <w:t xml:space="preserve"> között végzett felmérés szerint a </w:t>
      </w:r>
      <w:r w:rsidR="00316F67">
        <w:rPr>
          <w:rFonts w:ascii="Effra Corp" w:hAnsi="Effra Corp"/>
          <w:sz w:val="22"/>
          <w:szCs w:val="22"/>
        </w:rPr>
        <w:t xml:space="preserve">válaszadók </w:t>
      </w:r>
      <w:r w:rsidRPr="0094482E">
        <w:rPr>
          <w:rFonts w:ascii="Effra Corp" w:hAnsi="Effra Corp"/>
          <w:sz w:val="22"/>
          <w:szCs w:val="22"/>
        </w:rPr>
        <w:t xml:space="preserve">több mint felét érdekelné a jövőben a zaccbegyűjtő rendszer és az ahhoz való kapcsolódás lehetősége, mert szeretnék, ha ez az értékes alapanyag </w:t>
      </w:r>
      <w:r w:rsidR="00EC13DE">
        <w:rPr>
          <w:rFonts w:ascii="Effra Corp" w:hAnsi="Effra Corp"/>
          <w:sz w:val="22"/>
          <w:szCs w:val="22"/>
        </w:rPr>
        <w:t>i</w:t>
      </w:r>
      <w:r w:rsidR="5762D132" w:rsidRPr="4D3D2DCF">
        <w:rPr>
          <w:rFonts w:ascii="Effra Corp" w:hAnsi="Effra Corp"/>
          <w:sz w:val="22"/>
          <w:szCs w:val="22"/>
        </w:rPr>
        <w:t xml:space="preserve">s be </w:t>
      </w:r>
      <w:r w:rsidR="5762D132" w:rsidRPr="66A2A058">
        <w:rPr>
          <w:rFonts w:ascii="Effra Corp" w:hAnsi="Effra Corp"/>
          <w:sz w:val="22"/>
          <w:szCs w:val="22"/>
        </w:rPr>
        <w:t xml:space="preserve">tudna </w:t>
      </w:r>
      <w:r w:rsidR="5762D132" w:rsidRPr="014A1B10">
        <w:rPr>
          <w:rFonts w:ascii="Effra Corp" w:hAnsi="Effra Corp"/>
          <w:sz w:val="22"/>
          <w:szCs w:val="22"/>
        </w:rPr>
        <w:t xml:space="preserve">kapcsolódni a </w:t>
      </w:r>
      <w:r w:rsidR="5762D132" w:rsidRPr="449001CE">
        <w:rPr>
          <w:rFonts w:ascii="Effra Corp" w:hAnsi="Effra Corp"/>
          <w:sz w:val="22"/>
          <w:szCs w:val="22"/>
        </w:rPr>
        <w:t>körforgásba</w:t>
      </w:r>
      <w:r w:rsidR="5762D132" w:rsidRPr="758FB27B">
        <w:rPr>
          <w:rFonts w:ascii="Effra Corp" w:hAnsi="Effra Corp"/>
          <w:sz w:val="22"/>
          <w:szCs w:val="22"/>
        </w:rPr>
        <w:t>.</w:t>
      </w:r>
    </w:p>
    <w:p w14:paraId="477A1C74" w14:textId="77777777" w:rsidR="008B0C4F" w:rsidRDefault="008B0C4F" w:rsidP="00F9676D">
      <w:pPr>
        <w:spacing w:line="276" w:lineRule="auto"/>
        <w:jc w:val="both"/>
        <w:rPr>
          <w:rFonts w:ascii="Effra Corp" w:eastAsia="Effra Corp" w:hAnsi="Effra Corp" w:cs="Effra Corp"/>
          <w:sz w:val="22"/>
          <w:szCs w:val="22"/>
        </w:rPr>
      </w:pPr>
    </w:p>
    <w:p w14:paraId="512554DB" w14:textId="1CC62EF8" w:rsidR="00A57170" w:rsidRDefault="00511DD0" w:rsidP="00A84C54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>
        <w:rPr>
          <w:rFonts w:ascii="Effra Corp" w:hAnsi="Effra Corp"/>
          <w:sz w:val="22"/>
          <w:szCs w:val="22"/>
        </w:rPr>
        <w:t>Ahhoz, h</w:t>
      </w:r>
      <w:r w:rsidR="00C55013">
        <w:rPr>
          <w:rFonts w:ascii="Effra Corp" w:hAnsi="Effra Corp"/>
          <w:sz w:val="22"/>
          <w:szCs w:val="22"/>
        </w:rPr>
        <w:t xml:space="preserve">ogy ez valóban megtörténhessen, </w:t>
      </w:r>
      <w:r w:rsidR="005D0B1F">
        <w:rPr>
          <w:rFonts w:ascii="Effra Corp" w:hAnsi="Effra Corp"/>
          <w:sz w:val="22"/>
          <w:szCs w:val="22"/>
        </w:rPr>
        <w:t xml:space="preserve">a </w:t>
      </w:r>
      <w:r w:rsidR="00C55013">
        <w:rPr>
          <w:rFonts w:ascii="Effra Corp" w:hAnsi="Effra Corp"/>
          <w:sz w:val="22"/>
          <w:szCs w:val="22"/>
        </w:rPr>
        <w:t>mo</w:t>
      </w:r>
      <w:r w:rsidR="00A57170">
        <w:rPr>
          <w:rFonts w:ascii="Effra Corp" w:hAnsi="Effra Corp"/>
          <w:sz w:val="22"/>
          <w:szCs w:val="22"/>
        </w:rPr>
        <w:t>st lezárult</w:t>
      </w:r>
      <w:r w:rsidR="00A57170" w:rsidRPr="0094482E">
        <w:rPr>
          <w:rFonts w:ascii="Effra Corp" w:hAnsi="Effra Corp"/>
          <w:sz w:val="22"/>
          <w:szCs w:val="22"/>
        </w:rPr>
        <w:t xml:space="preserve"> Zaccmentő hallgatói pályázat</w:t>
      </w:r>
      <w:r w:rsidR="000F3805">
        <w:rPr>
          <w:rFonts w:ascii="Effra Corp" w:hAnsi="Effra Corp"/>
          <w:sz w:val="22"/>
          <w:szCs w:val="22"/>
        </w:rPr>
        <w:t xml:space="preserve"> jelenti az első lépést</w:t>
      </w:r>
      <w:r w:rsidR="00C55013">
        <w:rPr>
          <w:rFonts w:ascii="Effra Corp" w:hAnsi="Effra Corp"/>
          <w:sz w:val="22"/>
          <w:szCs w:val="22"/>
        </w:rPr>
        <w:t xml:space="preserve">. Ennek </w:t>
      </w:r>
      <w:r w:rsidR="00A57170" w:rsidRPr="0094482E">
        <w:rPr>
          <w:rFonts w:ascii="Effra Corp" w:hAnsi="Effra Corp"/>
          <w:sz w:val="22"/>
          <w:szCs w:val="22"/>
        </w:rPr>
        <w:t>célja olyan megvalósítható, valós piaci környezetben helytálló és egyben kreatív megoldások kidolgozása</w:t>
      </w:r>
      <w:r w:rsidR="00C55013">
        <w:rPr>
          <w:rFonts w:ascii="Effra Corp" w:hAnsi="Effra Corp"/>
          <w:sz w:val="22"/>
          <w:szCs w:val="22"/>
        </w:rPr>
        <w:t xml:space="preserve"> volt</w:t>
      </w:r>
      <w:r w:rsidR="00A57170" w:rsidRPr="0094482E">
        <w:rPr>
          <w:rFonts w:ascii="Effra Corp" w:hAnsi="Effra Corp"/>
          <w:sz w:val="22"/>
          <w:szCs w:val="22"/>
        </w:rPr>
        <w:t xml:space="preserve">, amelyek lehetővé teszik a kávézacc </w:t>
      </w:r>
      <w:r w:rsidR="46BB0F8F" w:rsidRPr="75AC3E74">
        <w:rPr>
          <w:rFonts w:ascii="Effra Corp" w:hAnsi="Effra Corp"/>
          <w:sz w:val="22"/>
          <w:szCs w:val="22"/>
        </w:rPr>
        <w:t xml:space="preserve">tárolását </w:t>
      </w:r>
      <w:r w:rsidR="00A57170" w:rsidRPr="0094482E">
        <w:rPr>
          <w:rFonts w:ascii="Effra Corp" w:hAnsi="Effra Corp"/>
          <w:sz w:val="22"/>
          <w:szCs w:val="22"/>
        </w:rPr>
        <w:t xml:space="preserve">és a feldolgozás helyszínére történő eljuttatását olyan módon, hogy az alapanyag értékessége ne sérüljön, hasznossága megmaradjon. </w:t>
      </w:r>
      <w:r w:rsidR="00DB61F1">
        <w:rPr>
          <w:rFonts w:ascii="Effra Corp" w:hAnsi="Effra Corp"/>
          <w:sz w:val="22"/>
          <w:szCs w:val="22"/>
        </w:rPr>
        <w:t xml:space="preserve"> </w:t>
      </w:r>
    </w:p>
    <w:p w14:paraId="0458949D" w14:textId="77777777" w:rsidR="00AF16BB" w:rsidRDefault="00AF16BB" w:rsidP="00A84C54">
      <w:pPr>
        <w:spacing w:line="276" w:lineRule="auto"/>
        <w:jc w:val="both"/>
        <w:rPr>
          <w:rFonts w:ascii="Effra Corp" w:hAnsi="Effra Corp"/>
          <w:sz w:val="22"/>
          <w:szCs w:val="22"/>
        </w:rPr>
      </w:pPr>
    </w:p>
    <w:p w14:paraId="5EBB9F4C" w14:textId="2989329F" w:rsidR="001A691C" w:rsidRPr="00FA04D3" w:rsidRDefault="00AF16BB" w:rsidP="000325D4">
      <w:pPr>
        <w:spacing w:line="276" w:lineRule="auto"/>
        <w:jc w:val="both"/>
        <w:rPr>
          <w:rFonts w:ascii="Effra Corp" w:hAnsi="Effra Corp"/>
          <w:b/>
          <w:bCs/>
          <w:i/>
          <w:iCs/>
          <w:sz w:val="22"/>
          <w:szCs w:val="22"/>
        </w:rPr>
      </w:pPr>
      <w:r w:rsidRPr="00FA04D3">
        <w:rPr>
          <w:rFonts w:ascii="Effra Corp" w:hAnsi="Effra Corp"/>
          <w:i/>
          <w:iCs/>
          <w:sz w:val="22"/>
          <w:szCs w:val="22"/>
        </w:rPr>
        <w:t>„</w:t>
      </w:r>
      <w:r w:rsidR="00581561" w:rsidRPr="00FA04D3">
        <w:rPr>
          <w:rFonts w:ascii="Effra Corp" w:hAnsi="Effra Corp"/>
          <w:i/>
          <w:iCs/>
          <w:sz w:val="22"/>
          <w:szCs w:val="22"/>
        </w:rPr>
        <w:t>A diákok is érzik ennek a fontos kihívásnak az időszerűségét, létjogosultság</w:t>
      </w:r>
      <w:r w:rsidR="00F02C97" w:rsidRPr="00FA04D3">
        <w:rPr>
          <w:rFonts w:ascii="Effra Corp" w:hAnsi="Effra Corp"/>
          <w:i/>
          <w:iCs/>
          <w:sz w:val="22"/>
          <w:szCs w:val="22"/>
        </w:rPr>
        <w:t>át</w:t>
      </w:r>
      <w:r w:rsidR="00581561" w:rsidRPr="00FA04D3">
        <w:rPr>
          <w:rFonts w:ascii="Effra Corp" w:hAnsi="Effra Corp"/>
          <w:i/>
          <w:iCs/>
          <w:sz w:val="22"/>
          <w:szCs w:val="22"/>
        </w:rPr>
        <w:t xml:space="preserve">. </w:t>
      </w:r>
      <w:r w:rsidR="00B34F9E" w:rsidRPr="00FA04D3">
        <w:rPr>
          <w:rFonts w:ascii="Effra Corp" w:hAnsi="Effra Corp"/>
          <w:i/>
          <w:iCs/>
          <w:sz w:val="22"/>
          <w:szCs w:val="22"/>
        </w:rPr>
        <w:t>Nagyon büszke vagyok rá, hogy a</w:t>
      </w:r>
      <w:r w:rsidR="003F61CA" w:rsidRPr="00FA04D3">
        <w:rPr>
          <w:rFonts w:ascii="Effra Corp" w:hAnsi="Effra Corp"/>
          <w:i/>
          <w:iCs/>
          <w:sz w:val="22"/>
          <w:szCs w:val="22"/>
        </w:rPr>
        <w:t xml:space="preserve"> </w:t>
      </w:r>
      <w:r w:rsidR="00B54075" w:rsidRPr="00FA04D3">
        <w:rPr>
          <w:rFonts w:ascii="Effra Corp" w:hAnsi="Effra Corp"/>
          <w:i/>
          <w:iCs/>
          <w:sz w:val="22"/>
          <w:szCs w:val="22"/>
        </w:rPr>
        <w:t xml:space="preserve">most született </w:t>
      </w:r>
      <w:r w:rsidR="00B34F9E" w:rsidRPr="00FA04D3">
        <w:rPr>
          <w:rFonts w:ascii="Effra Corp" w:hAnsi="Effra Corp"/>
          <w:i/>
          <w:iCs/>
          <w:sz w:val="22"/>
          <w:szCs w:val="22"/>
        </w:rPr>
        <w:t>kreatí</w:t>
      </w:r>
      <w:r w:rsidR="00B54075" w:rsidRPr="00FA04D3">
        <w:rPr>
          <w:rFonts w:ascii="Effra Corp" w:hAnsi="Effra Corp"/>
          <w:i/>
          <w:iCs/>
          <w:sz w:val="22"/>
          <w:szCs w:val="22"/>
        </w:rPr>
        <w:t xml:space="preserve">v </w:t>
      </w:r>
      <w:r w:rsidR="003F61CA" w:rsidRPr="00FA04D3">
        <w:rPr>
          <w:rFonts w:ascii="Effra Corp" w:hAnsi="Effra Corp"/>
          <w:i/>
          <w:iCs/>
          <w:sz w:val="22"/>
          <w:szCs w:val="22"/>
        </w:rPr>
        <w:t xml:space="preserve">pályázatokkal meg tudtuk mutatni nagyvállalati partnerünknek, hogy hallgatóink képesek </w:t>
      </w:r>
      <w:r w:rsidR="005B3AC9" w:rsidRPr="00FA04D3">
        <w:rPr>
          <w:rFonts w:ascii="Effra Corp" w:hAnsi="Effra Corp"/>
          <w:i/>
          <w:iCs/>
          <w:sz w:val="22"/>
          <w:szCs w:val="22"/>
        </w:rPr>
        <w:t>innovatív gondolkodásra egy feldobott probléma megoldásában</w:t>
      </w:r>
      <w:r w:rsidR="00746EE9" w:rsidRPr="00FA04D3">
        <w:rPr>
          <w:rFonts w:ascii="Effra Corp" w:hAnsi="Effra Corp"/>
          <w:i/>
          <w:iCs/>
          <w:sz w:val="22"/>
          <w:szCs w:val="22"/>
        </w:rPr>
        <w:t xml:space="preserve">. </w:t>
      </w:r>
      <w:r w:rsidR="00984B3B" w:rsidRPr="00984B3B">
        <w:rPr>
          <w:rFonts w:ascii="Effra Corp" w:hAnsi="Effra Corp"/>
          <w:i/>
          <w:iCs/>
          <w:sz w:val="22"/>
          <w:szCs w:val="22"/>
        </w:rPr>
        <w:t>A cél élelmiszertudományi szemszögből annak bemutatása volt, hogy a kávézaccot, mint értékes alapanyagot gyógyszer- és élelmiszeripari feldolgozásra alkalmas módon tudjuk gyűjteni</w:t>
      </w:r>
      <w:r w:rsidR="00984B3B" w:rsidRPr="00984B3B" w:rsidDel="00984B3B">
        <w:rPr>
          <w:rFonts w:ascii="Effra Corp" w:hAnsi="Effra Corp"/>
          <w:i/>
          <w:iCs/>
          <w:sz w:val="22"/>
          <w:szCs w:val="22"/>
        </w:rPr>
        <w:t xml:space="preserve"> </w:t>
      </w:r>
      <w:r w:rsidR="0064183A" w:rsidRPr="00FA04D3">
        <w:rPr>
          <w:rFonts w:ascii="Effra Corp" w:hAnsi="Effra Corp"/>
          <w:i/>
          <w:iCs/>
          <w:sz w:val="22"/>
          <w:szCs w:val="22"/>
        </w:rPr>
        <w:t>– azt hiszem, hogy ezt a célt elértük”</w:t>
      </w:r>
      <w:r w:rsidR="0064183A" w:rsidRPr="0068110D">
        <w:rPr>
          <w:rFonts w:ascii="Effra Corp" w:hAnsi="Effra Corp"/>
          <w:sz w:val="22"/>
          <w:szCs w:val="22"/>
        </w:rPr>
        <w:t xml:space="preserve"> - m</w:t>
      </w:r>
      <w:r w:rsidR="00EB3151" w:rsidRPr="0068110D">
        <w:rPr>
          <w:rFonts w:ascii="Effra Corp" w:hAnsi="Effra Corp"/>
          <w:sz w:val="22"/>
          <w:szCs w:val="22"/>
        </w:rPr>
        <w:t xml:space="preserve">ondta </w:t>
      </w:r>
      <w:r w:rsidR="00EB3151" w:rsidRPr="0068110D">
        <w:rPr>
          <w:rFonts w:ascii="Effra Corp" w:hAnsi="Effra Corp"/>
          <w:b/>
          <w:bCs/>
          <w:sz w:val="22"/>
          <w:szCs w:val="22"/>
        </w:rPr>
        <w:t xml:space="preserve">Badakné </w:t>
      </w:r>
      <w:r w:rsidR="00B843E1">
        <w:rPr>
          <w:rFonts w:ascii="Effra Corp" w:hAnsi="Effra Corp"/>
          <w:b/>
          <w:bCs/>
          <w:sz w:val="22"/>
          <w:szCs w:val="22"/>
        </w:rPr>
        <w:t>dr.</w:t>
      </w:r>
      <w:r w:rsidR="00BE33CB">
        <w:rPr>
          <w:rFonts w:ascii="Effra Corp" w:hAnsi="Effra Corp"/>
          <w:b/>
          <w:bCs/>
          <w:sz w:val="22"/>
          <w:szCs w:val="22"/>
        </w:rPr>
        <w:t xml:space="preserve"> </w:t>
      </w:r>
      <w:r w:rsidR="00EB3151" w:rsidRPr="0068110D">
        <w:rPr>
          <w:rFonts w:ascii="Effra Corp" w:hAnsi="Effra Corp"/>
          <w:b/>
          <w:bCs/>
          <w:sz w:val="22"/>
          <w:szCs w:val="22"/>
        </w:rPr>
        <w:t>Kerti Katalin</w:t>
      </w:r>
      <w:r w:rsidR="00EB3151" w:rsidRPr="0068110D">
        <w:rPr>
          <w:rFonts w:ascii="Effra Corp" w:hAnsi="Effra Corp"/>
          <w:sz w:val="22"/>
          <w:szCs w:val="22"/>
        </w:rPr>
        <w:t>, a MATE egyetemi docense.</w:t>
      </w:r>
      <w:r w:rsidR="000325D4">
        <w:rPr>
          <w:rFonts w:ascii="Effra Corp" w:hAnsi="Effra Corp"/>
          <w:sz w:val="22"/>
          <w:szCs w:val="22"/>
        </w:rPr>
        <w:t xml:space="preserve"> </w:t>
      </w:r>
      <w:r w:rsidR="000325D4" w:rsidRPr="00FA04D3">
        <w:rPr>
          <w:rFonts w:ascii="Effra Corp" w:hAnsi="Effra Corp"/>
          <w:i/>
          <w:iCs/>
          <w:sz w:val="22"/>
          <w:szCs w:val="22"/>
        </w:rPr>
        <w:t>„</w:t>
      </w:r>
      <w:r w:rsidR="00F656EE" w:rsidRPr="00FA04D3">
        <w:rPr>
          <w:rFonts w:ascii="Effra Corp" w:hAnsi="Effra Corp"/>
          <w:i/>
          <w:iCs/>
          <w:sz w:val="22"/>
          <w:szCs w:val="22"/>
        </w:rPr>
        <w:t xml:space="preserve">A </w:t>
      </w:r>
      <w:r w:rsidR="000325D4" w:rsidRPr="00FA04D3">
        <w:rPr>
          <w:rFonts w:ascii="Effra Corp" w:hAnsi="Effra Corp"/>
          <w:i/>
          <w:iCs/>
          <w:sz w:val="22"/>
          <w:szCs w:val="22"/>
        </w:rPr>
        <w:t>zsűri által a döntőbe juttatott</w:t>
      </w:r>
      <w:r w:rsidR="00F656EE" w:rsidRPr="00FA04D3">
        <w:rPr>
          <w:rFonts w:ascii="Effra Corp" w:hAnsi="Effra Corp"/>
          <w:i/>
          <w:iCs/>
          <w:sz w:val="22"/>
          <w:szCs w:val="22"/>
        </w:rPr>
        <w:t xml:space="preserve"> öt pályázat ötletei között szerepelt </w:t>
      </w:r>
      <w:r w:rsidR="00F656EE" w:rsidRPr="00FA04D3">
        <w:rPr>
          <w:rFonts w:ascii="Effra Corp" w:hAnsi="Effra Corp"/>
          <w:i/>
          <w:iCs/>
          <w:sz w:val="22"/>
          <w:szCs w:val="22"/>
        </w:rPr>
        <w:lastRenderedPageBreak/>
        <w:t>hűtés és vákuumos technológia ötvözéséből született megoldás, sütőben szárítás, ecetes kezelés, porítással, szárítással történő élettartam növelés, valamint UV lámpás sterilizálás.</w:t>
      </w:r>
      <w:r w:rsidR="00AA3B4B" w:rsidRPr="00FA04D3">
        <w:rPr>
          <w:rFonts w:ascii="Effra Corp" w:hAnsi="Effra Corp"/>
          <w:i/>
          <w:iCs/>
          <w:sz w:val="22"/>
          <w:szCs w:val="22"/>
        </w:rPr>
        <w:t>”</w:t>
      </w:r>
    </w:p>
    <w:p w14:paraId="50135D97" w14:textId="37D8FD90" w:rsidR="00C5554A" w:rsidRDefault="00C10D84" w:rsidP="00A84C54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>
        <w:rPr>
          <w:rFonts w:ascii="Effra Corp" w:hAnsi="Effra Corp"/>
          <w:sz w:val="22"/>
          <w:szCs w:val="22"/>
        </w:rPr>
        <w:t xml:space="preserve"> </w:t>
      </w:r>
    </w:p>
    <w:p w14:paraId="03D3AE5C" w14:textId="796FF849" w:rsidR="003B0301" w:rsidRDefault="00096663" w:rsidP="00A2430A">
      <w:pPr>
        <w:spacing w:line="276" w:lineRule="auto"/>
        <w:jc w:val="both"/>
      </w:pPr>
      <w:r w:rsidRPr="00A17482">
        <w:rPr>
          <w:rFonts w:ascii="Effra Corp" w:hAnsi="Effra Corp"/>
          <w:i/>
          <w:iCs/>
          <w:sz w:val="22"/>
          <w:szCs w:val="22"/>
        </w:rPr>
        <w:t>„</w:t>
      </w:r>
      <w:r w:rsidR="000D545E" w:rsidRPr="00FA04D3">
        <w:rPr>
          <w:rFonts w:ascii="Effra Corp" w:hAnsi="Effra Corp"/>
          <w:i/>
          <w:iCs/>
          <w:sz w:val="22"/>
          <w:szCs w:val="22"/>
        </w:rPr>
        <w:t>A hallgatók közreműködésével olyan működőképes</w:t>
      </w:r>
      <w:r w:rsidR="00A17482" w:rsidRPr="00FA04D3">
        <w:rPr>
          <w:rFonts w:ascii="Effra Corp" w:hAnsi="Effra Corp"/>
          <w:i/>
          <w:iCs/>
          <w:sz w:val="22"/>
          <w:szCs w:val="22"/>
        </w:rPr>
        <w:t>,</w:t>
      </w:r>
      <w:r w:rsidR="000D545E" w:rsidRPr="00FA04D3">
        <w:rPr>
          <w:rFonts w:ascii="Effra Corp" w:hAnsi="Effra Corp"/>
          <w:i/>
          <w:iCs/>
          <w:sz w:val="22"/>
          <w:szCs w:val="22"/>
        </w:rPr>
        <w:t xml:space="preserve"> kreatív ötletek születtek, amelyek a továbblépést hordozzák magukban és lehetővé teszik, hogy hamaro</w:t>
      </w:r>
      <w:r w:rsidR="00B97529" w:rsidRPr="00FA04D3">
        <w:rPr>
          <w:rFonts w:ascii="Effra Corp" w:hAnsi="Effra Corp"/>
          <w:i/>
          <w:iCs/>
          <w:sz w:val="22"/>
          <w:szCs w:val="22"/>
        </w:rPr>
        <w:t>s</w:t>
      </w:r>
      <w:r w:rsidR="000D545E" w:rsidRPr="00FA04D3">
        <w:rPr>
          <w:rFonts w:ascii="Effra Corp" w:hAnsi="Effra Corp"/>
          <w:i/>
          <w:iCs/>
          <w:sz w:val="22"/>
          <w:szCs w:val="22"/>
        </w:rPr>
        <w:t>an megoldást kínálhassunk vevőpartnereink számára a náluk keletkező kávézacc biztonságos begyűjtésére</w:t>
      </w:r>
      <w:r w:rsidR="008276D9" w:rsidRPr="00FA04D3">
        <w:rPr>
          <w:rFonts w:ascii="Effra Corp" w:hAnsi="Effra Corp"/>
          <w:i/>
          <w:iCs/>
          <w:sz w:val="22"/>
          <w:szCs w:val="22"/>
        </w:rPr>
        <w:t xml:space="preserve">. </w:t>
      </w:r>
      <w:r w:rsidR="00A17482">
        <w:rPr>
          <w:rFonts w:ascii="Effra Corp" w:hAnsi="Effra Corp"/>
          <w:i/>
          <w:iCs/>
          <w:sz w:val="22"/>
          <w:szCs w:val="22"/>
        </w:rPr>
        <w:t>A Coca-Cola HBC Magyarország képviseletében én elsődlegesen</w:t>
      </w:r>
      <w:r w:rsidR="00622C78" w:rsidRPr="00FA04D3">
        <w:rPr>
          <w:rFonts w:ascii="Effra Corp" w:hAnsi="Effra Corp"/>
          <w:i/>
          <w:iCs/>
          <w:sz w:val="22"/>
          <w:szCs w:val="22"/>
        </w:rPr>
        <w:t xml:space="preserve"> a</w:t>
      </w:r>
      <w:r w:rsidR="007D2B82" w:rsidRPr="00FA04D3">
        <w:rPr>
          <w:rFonts w:ascii="Effra Corp" w:hAnsi="Effra Corp"/>
          <w:i/>
          <w:iCs/>
          <w:sz w:val="22"/>
          <w:szCs w:val="22"/>
        </w:rPr>
        <w:t xml:space="preserve"> gyakorlati megvalósítás</w:t>
      </w:r>
      <w:r w:rsidR="00E02744" w:rsidRPr="00FA04D3">
        <w:rPr>
          <w:rFonts w:ascii="Effra Corp" w:hAnsi="Effra Corp"/>
          <w:i/>
          <w:iCs/>
          <w:sz w:val="22"/>
          <w:szCs w:val="22"/>
        </w:rPr>
        <w:t xml:space="preserve"> szempontjá</w:t>
      </w:r>
      <w:r w:rsidR="007D2B82" w:rsidRPr="00FA04D3">
        <w:rPr>
          <w:rFonts w:ascii="Effra Corp" w:hAnsi="Effra Corp"/>
          <w:i/>
          <w:iCs/>
          <w:sz w:val="22"/>
          <w:szCs w:val="22"/>
        </w:rPr>
        <w:t xml:space="preserve">t </w:t>
      </w:r>
      <w:r w:rsidR="00452D38">
        <w:rPr>
          <w:rFonts w:ascii="Effra Corp" w:hAnsi="Effra Corp"/>
          <w:i/>
          <w:iCs/>
          <w:sz w:val="22"/>
          <w:szCs w:val="22"/>
        </w:rPr>
        <w:t xml:space="preserve">és a vevőpartnereink igényeit </w:t>
      </w:r>
      <w:r w:rsidR="007D2B82" w:rsidRPr="00FA04D3">
        <w:rPr>
          <w:rFonts w:ascii="Effra Corp" w:hAnsi="Effra Corp"/>
          <w:i/>
          <w:iCs/>
          <w:sz w:val="22"/>
          <w:szCs w:val="22"/>
        </w:rPr>
        <w:t>tartottam szem előtt</w:t>
      </w:r>
      <w:r w:rsidR="00452D38">
        <w:rPr>
          <w:rFonts w:ascii="Effra Corp" w:hAnsi="Effra Corp"/>
          <w:i/>
          <w:iCs/>
          <w:sz w:val="22"/>
          <w:szCs w:val="22"/>
        </w:rPr>
        <w:t xml:space="preserve">. </w:t>
      </w:r>
      <w:r w:rsidR="00452D38" w:rsidRPr="00452D38">
        <w:rPr>
          <w:rFonts w:ascii="Effra Corp" w:hAnsi="Effra Corp"/>
          <w:i/>
          <w:iCs/>
          <w:sz w:val="22"/>
          <w:szCs w:val="22"/>
        </w:rPr>
        <w:t xml:space="preserve">Jó volt látni, hogy a hallgatók hihetetlen lelkesedéssel dolgoznak azon, hogy segíthessenek nekünk és pontosan értik, hogy </w:t>
      </w:r>
      <w:r w:rsidR="00452D38">
        <w:rPr>
          <w:rFonts w:ascii="Effra Corp" w:hAnsi="Effra Corp"/>
          <w:i/>
          <w:iCs/>
          <w:sz w:val="22"/>
          <w:szCs w:val="22"/>
        </w:rPr>
        <w:t xml:space="preserve">a kihívás, </w:t>
      </w:r>
      <w:r w:rsidR="00452D38" w:rsidRPr="00452D38">
        <w:rPr>
          <w:rFonts w:ascii="Effra Corp" w:hAnsi="Effra Corp"/>
          <w:i/>
          <w:iCs/>
          <w:sz w:val="22"/>
          <w:szCs w:val="22"/>
        </w:rPr>
        <w:t>amin dolgoznak, az komoly hatással lehet a kávézás jövőjére.</w:t>
      </w:r>
      <w:r w:rsidR="00FB272E" w:rsidRPr="00A17482">
        <w:rPr>
          <w:rFonts w:ascii="Effra Corp" w:hAnsi="Effra Corp"/>
          <w:i/>
          <w:iCs/>
          <w:sz w:val="22"/>
          <w:szCs w:val="22"/>
        </w:rPr>
        <w:t xml:space="preserve">” </w:t>
      </w:r>
      <w:r w:rsidR="00CB55CE" w:rsidRPr="00D50369">
        <w:rPr>
          <w:rFonts w:ascii="Effra Corp" w:hAnsi="Effra Corp"/>
          <w:sz w:val="22"/>
          <w:szCs w:val="22"/>
        </w:rPr>
        <w:t xml:space="preserve">– mondta </w:t>
      </w:r>
      <w:proofErr w:type="spellStart"/>
      <w:r w:rsidR="0011715B">
        <w:rPr>
          <w:rFonts w:ascii="Effra Corp" w:hAnsi="Effra Corp"/>
          <w:b/>
          <w:bCs/>
          <w:sz w:val="22"/>
          <w:szCs w:val="22"/>
        </w:rPr>
        <w:t>Ákontz</w:t>
      </w:r>
      <w:proofErr w:type="spellEnd"/>
      <w:r w:rsidR="0011715B">
        <w:rPr>
          <w:rFonts w:ascii="Effra Corp" w:hAnsi="Effra Corp"/>
          <w:b/>
          <w:bCs/>
          <w:sz w:val="22"/>
          <w:szCs w:val="22"/>
        </w:rPr>
        <w:t xml:space="preserve"> Péter</w:t>
      </w:r>
      <w:r w:rsidR="00B80918">
        <w:rPr>
          <w:rFonts w:ascii="Effra Corp" w:hAnsi="Effra Corp"/>
          <w:b/>
          <w:bCs/>
          <w:sz w:val="22"/>
          <w:szCs w:val="22"/>
        </w:rPr>
        <w:t xml:space="preserve">, </w:t>
      </w:r>
      <w:r w:rsidR="00B80918" w:rsidRPr="0094482E">
        <w:rPr>
          <w:rFonts w:ascii="Effra Corp" w:hAnsi="Effra Corp"/>
          <w:sz w:val="22"/>
          <w:szCs w:val="22"/>
        </w:rPr>
        <w:t xml:space="preserve">a Coca-Cola HBC Magyarország </w:t>
      </w:r>
      <w:proofErr w:type="spellStart"/>
      <w:r w:rsidR="00B80918" w:rsidRPr="0094482E">
        <w:rPr>
          <w:rFonts w:ascii="Effra Corp" w:hAnsi="Effra Corp"/>
          <w:sz w:val="22"/>
          <w:szCs w:val="22"/>
        </w:rPr>
        <w:t>HoReCa</w:t>
      </w:r>
      <w:proofErr w:type="spellEnd"/>
      <w:r w:rsidR="00B80918" w:rsidRPr="0094482E">
        <w:rPr>
          <w:rFonts w:ascii="Effra Corp" w:hAnsi="Effra Corp"/>
          <w:sz w:val="22"/>
          <w:szCs w:val="22"/>
        </w:rPr>
        <w:t xml:space="preserve"> értékesítési vezetője</w:t>
      </w:r>
      <w:r w:rsidRPr="00D50369">
        <w:rPr>
          <w:rFonts w:ascii="Effra Corp" w:hAnsi="Effra Corp"/>
          <w:sz w:val="22"/>
          <w:szCs w:val="22"/>
        </w:rPr>
        <w:t xml:space="preserve">. </w:t>
      </w:r>
    </w:p>
    <w:p w14:paraId="6BCCBE0F" w14:textId="77777777" w:rsidR="00DE1DE6" w:rsidRDefault="00DE1DE6" w:rsidP="00A84C54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5C4E3DA3" w14:textId="233DC1C9" w:rsidR="00223781" w:rsidRDefault="00BC2613" w:rsidP="00223781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3771CC">
        <w:rPr>
          <w:rFonts w:ascii="Effra Corp" w:hAnsi="Effra Corp"/>
          <w:sz w:val="22"/>
          <w:szCs w:val="22"/>
        </w:rPr>
        <w:t xml:space="preserve">A nyertes </w:t>
      </w:r>
      <w:r w:rsidR="00DC2598" w:rsidRPr="003771CC">
        <w:rPr>
          <w:rFonts w:ascii="Effra Corp" w:hAnsi="Effra Corp"/>
          <w:sz w:val="22"/>
          <w:szCs w:val="22"/>
        </w:rPr>
        <w:t xml:space="preserve">végül </w:t>
      </w:r>
      <w:r w:rsidR="0026487C" w:rsidRPr="003771CC">
        <w:rPr>
          <w:rFonts w:ascii="Effra Corp" w:hAnsi="Effra Corp"/>
          <w:sz w:val="22"/>
          <w:szCs w:val="22"/>
        </w:rPr>
        <w:t>egy</w:t>
      </w:r>
      <w:r w:rsidR="00EF078E">
        <w:rPr>
          <w:rFonts w:ascii="Effra Corp" w:hAnsi="Effra Corp"/>
          <w:sz w:val="22"/>
          <w:szCs w:val="22"/>
        </w:rPr>
        <w:t>,</w:t>
      </w:r>
      <w:r w:rsidR="0026487C" w:rsidRPr="003771CC">
        <w:rPr>
          <w:rFonts w:ascii="Effra Corp" w:hAnsi="Effra Corp"/>
          <w:sz w:val="22"/>
          <w:szCs w:val="22"/>
        </w:rPr>
        <w:t xml:space="preserve"> </w:t>
      </w:r>
      <w:r w:rsidR="7C93F06D" w:rsidRPr="0FAFFBB8">
        <w:rPr>
          <w:rFonts w:ascii="Effra Corp" w:hAnsi="Effra Corp"/>
          <w:sz w:val="22"/>
          <w:szCs w:val="22"/>
        </w:rPr>
        <w:t>a MATE</w:t>
      </w:r>
      <w:r w:rsidR="00566C05">
        <w:rPr>
          <w:rFonts w:ascii="Effra Corp" w:hAnsi="Effra Corp"/>
          <w:sz w:val="22"/>
          <w:szCs w:val="22"/>
        </w:rPr>
        <w:t xml:space="preserve"> gödöllői campusán</w:t>
      </w:r>
      <w:r w:rsidR="7C93F06D" w:rsidRPr="0FAFFBB8">
        <w:rPr>
          <w:rFonts w:ascii="Effra Corp" w:hAnsi="Effra Corp"/>
          <w:sz w:val="22"/>
          <w:szCs w:val="22"/>
        </w:rPr>
        <w:t xml:space="preserve"> </w:t>
      </w:r>
      <w:r w:rsidR="7C93F06D" w:rsidRPr="4D1B3EDD">
        <w:rPr>
          <w:rFonts w:ascii="Effra Corp" w:hAnsi="Effra Corp"/>
          <w:sz w:val="22"/>
          <w:szCs w:val="22"/>
        </w:rPr>
        <w:t xml:space="preserve">tanuló </w:t>
      </w:r>
      <w:r w:rsidR="0026487C" w:rsidRPr="4D1B3EDD">
        <w:rPr>
          <w:rFonts w:ascii="Effra Corp" w:hAnsi="Effra Corp"/>
          <w:sz w:val="22"/>
          <w:szCs w:val="22"/>
        </w:rPr>
        <w:t>kolumbiai</w:t>
      </w:r>
      <w:r w:rsidR="00D261BB">
        <w:rPr>
          <w:rFonts w:ascii="Effra Corp" w:hAnsi="Effra Corp"/>
          <w:sz w:val="22"/>
          <w:szCs w:val="22"/>
        </w:rPr>
        <w:t>-ecuadori</w:t>
      </w:r>
      <w:r w:rsidR="0026487C" w:rsidRPr="003771CC">
        <w:rPr>
          <w:rFonts w:ascii="Effra Corp" w:hAnsi="Effra Corp"/>
          <w:sz w:val="22"/>
          <w:szCs w:val="22"/>
        </w:rPr>
        <w:t xml:space="preserve"> </w:t>
      </w:r>
      <w:r w:rsidR="00422866" w:rsidRPr="003771CC">
        <w:rPr>
          <w:rFonts w:ascii="Effra Corp" w:hAnsi="Effra Corp"/>
          <w:sz w:val="22"/>
          <w:szCs w:val="22"/>
        </w:rPr>
        <w:t>csapat</w:t>
      </w:r>
      <w:r w:rsidR="0026487C" w:rsidRPr="003771CC">
        <w:rPr>
          <w:rFonts w:ascii="Effra Corp" w:hAnsi="Effra Corp"/>
          <w:sz w:val="22"/>
          <w:szCs w:val="22"/>
        </w:rPr>
        <w:t>, a</w:t>
      </w:r>
      <w:r w:rsidRPr="003771CC">
        <w:rPr>
          <w:rFonts w:ascii="Effra Corp" w:hAnsi="Effra Corp"/>
          <w:sz w:val="22"/>
          <w:szCs w:val="22"/>
        </w:rPr>
        <w:t xml:space="preserve"> </w:t>
      </w:r>
      <w:r w:rsidR="00446E25" w:rsidRPr="003771CC">
        <w:rPr>
          <w:rFonts w:ascii="Effra Corp" w:hAnsi="Effra Corp"/>
          <w:sz w:val="22"/>
          <w:szCs w:val="22"/>
        </w:rPr>
        <w:t xml:space="preserve">BFSL </w:t>
      </w:r>
      <w:proofErr w:type="spellStart"/>
      <w:r w:rsidR="00446E25" w:rsidRPr="003771CC">
        <w:rPr>
          <w:rFonts w:ascii="Effra Corp" w:hAnsi="Effra Corp"/>
          <w:sz w:val="22"/>
          <w:szCs w:val="22"/>
        </w:rPr>
        <w:t>Movement</w:t>
      </w:r>
      <w:proofErr w:type="spellEnd"/>
      <w:r w:rsidR="00446E25" w:rsidRPr="003771CC">
        <w:rPr>
          <w:rFonts w:ascii="Effra Corp" w:hAnsi="Effra Corp"/>
          <w:sz w:val="22"/>
          <w:szCs w:val="22"/>
        </w:rPr>
        <w:t xml:space="preserve"> </w:t>
      </w:r>
      <w:r w:rsidRPr="003771CC">
        <w:rPr>
          <w:rFonts w:ascii="Effra Corp" w:hAnsi="Effra Corp"/>
          <w:sz w:val="22"/>
          <w:szCs w:val="22"/>
        </w:rPr>
        <w:t xml:space="preserve">lett, az ő </w:t>
      </w:r>
      <w:r w:rsidR="00357FD9" w:rsidRPr="003771CC">
        <w:rPr>
          <w:rFonts w:ascii="Effra Corp" w:hAnsi="Effra Corp"/>
          <w:sz w:val="22"/>
          <w:szCs w:val="22"/>
        </w:rPr>
        <w:t>ötletük egy két</w:t>
      </w:r>
      <w:r w:rsidR="00357FD9" w:rsidRPr="00357FD9">
        <w:rPr>
          <w:rFonts w:ascii="Effra Corp" w:hAnsi="Effra Corp"/>
          <w:sz w:val="22"/>
          <w:szCs w:val="22"/>
        </w:rPr>
        <w:t>részes zaccgyűjtő megoldás</w:t>
      </w:r>
      <w:r w:rsidR="00396960">
        <w:rPr>
          <w:rFonts w:ascii="Effra Corp" w:hAnsi="Effra Corp"/>
          <w:sz w:val="22"/>
          <w:szCs w:val="22"/>
        </w:rPr>
        <w:t xml:space="preserve">on alapul. </w:t>
      </w:r>
      <w:r w:rsidR="00570D8D">
        <w:rPr>
          <w:rFonts w:ascii="Effra Corp" w:hAnsi="Effra Corp"/>
          <w:sz w:val="22"/>
          <w:szCs w:val="22"/>
        </w:rPr>
        <w:t xml:space="preserve">A csapat tagjai </w:t>
      </w:r>
      <w:r w:rsidR="00D261BB">
        <w:rPr>
          <w:rFonts w:ascii="Effra Corp" w:hAnsi="Effra Corp"/>
          <w:sz w:val="22"/>
          <w:szCs w:val="22"/>
        </w:rPr>
        <w:t xml:space="preserve">doktorandusz </w:t>
      </w:r>
      <w:r w:rsidR="00570D8D">
        <w:rPr>
          <w:rFonts w:ascii="Effra Corp" w:hAnsi="Effra Corp"/>
          <w:sz w:val="22"/>
          <w:szCs w:val="22"/>
        </w:rPr>
        <w:t>hallgatók</w:t>
      </w:r>
      <w:r w:rsidR="00EF078E">
        <w:rPr>
          <w:rFonts w:ascii="Effra Corp" w:hAnsi="Effra Corp"/>
          <w:sz w:val="22"/>
          <w:szCs w:val="22"/>
        </w:rPr>
        <w:t xml:space="preserve">ként </w:t>
      </w:r>
      <w:r w:rsidR="00A17482">
        <w:rPr>
          <w:rFonts w:ascii="Effra Corp" w:hAnsi="Effra Corp"/>
          <w:sz w:val="22"/>
          <w:szCs w:val="22"/>
        </w:rPr>
        <w:t xml:space="preserve">végzik tanulmányaikat </w:t>
      </w:r>
      <w:r w:rsidR="00EF078E">
        <w:rPr>
          <w:rFonts w:ascii="Effra Corp" w:hAnsi="Effra Corp"/>
          <w:sz w:val="22"/>
          <w:szCs w:val="22"/>
        </w:rPr>
        <w:t xml:space="preserve">Magyarországon, </w:t>
      </w:r>
      <w:proofErr w:type="spellStart"/>
      <w:r w:rsidR="00570D8D" w:rsidRPr="3297B99E">
        <w:rPr>
          <w:rFonts w:ascii="Effra Corp" w:hAnsi="Effra Corp"/>
          <w:b/>
          <w:sz w:val="22"/>
          <w:szCs w:val="22"/>
        </w:rPr>
        <w:t>Natalia</w:t>
      </w:r>
      <w:proofErr w:type="spellEnd"/>
      <w:r w:rsidR="00570D8D" w:rsidRPr="3297B99E">
        <w:rPr>
          <w:rFonts w:ascii="Effra Corp" w:hAnsi="Effra Corp"/>
          <w:b/>
          <w:sz w:val="22"/>
          <w:szCs w:val="22"/>
        </w:rPr>
        <w:t xml:space="preserve"> </w:t>
      </w:r>
      <w:proofErr w:type="spellStart"/>
      <w:r w:rsidR="00570D8D" w:rsidRPr="3297B99E">
        <w:rPr>
          <w:rFonts w:ascii="Effra Corp" w:hAnsi="Effra Corp"/>
          <w:b/>
          <w:sz w:val="22"/>
          <w:szCs w:val="22"/>
        </w:rPr>
        <w:t>Pitta-Osses</w:t>
      </w:r>
      <w:proofErr w:type="spellEnd"/>
      <w:r w:rsidR="00570D8D">
        <w:rPr>
          <w:rFonts w:ascii="Effra Corp" w:hAnsi="Effra Corp"/>
          <w:sz w:val="22"/>
          <w:szCs w:val="22"/>
        </w:rPr>
        <w:t xml:space="preserve"> </w:t>
      </w:r>
      <w:r w:rsidR="00EF078E">
        <w:rPr>
          <w:rFonts w:ascii="Effra Corp" w:hAnsi="Effra Corp"/>
          <w:sz w:val="22"/>
          <w:szCs w:val="22"/>
        </w:rPr>
        <w:t>környezetmérn</w:t>
      </w:r>
      <w:r w:rsidR="00EE2748">
        <w:rPr>
          <w:rFonts w:ascii="Effra Corp" w:hAnsi="Effra Corp"/>
          <w:sz w:val="22"/>
          <w:szCs w:val="22"/>
        </w:rPr>
        <w:t>ö</w:t>
      </w:r>
      <w:r w:rsidR="00EF078E">
        <w:rPr>
          <w:rFonts w:ascii="Effra Corp" w:hAnsi="Effra Corp"/>
          <w:sz w:val="22"/>
          <w:szCs w:val="22"/>
        </w:rPr>
        <w:t>k, míg</w:t>
      </w:r>
      <w:r w:rsidR="00570D8D">
        <w:rPr>
          <w:rFonts w:ascii="Effra Corp" w:hAnsi="Effra Corp"/>
          <w:sz w:val="22"/>
          <w:szCs w:val="22"/>
        </w:rPr>
        <w:t xml:space="preserve"> </w:t>
      </w:r>
      <w:r w:rsidR="00570D8D" w:rsidRPr="3297B99E">
        <w:rPr>
          <w:rFonts w:ascii="Effra Corp" w:hAnsi="Effra Corp"/>
          <w:b/>
          <w:sz w:val="22"/>
          <w:szCs w:val="22"/>
        </w:rPr>
        <w:t xml:space="preserve">Erika </w:t>
      </w:r>
      <w:proofErr w:type="spellStart"/>
      <w:r w:rsidR="00570D8D" w:rsidRPr="3297B99E">
        <w:rPr>
          <w:rFonts w:ascii="Effra Corp" w:hAnsi="Effra Corp"/>
          <w:b/>
          <w:sz w:val="22"/>
          <w:szCs w:val="22"/>
        </w:rPr>
        <w:t>Luzón-Tandazo</w:t>
      </w:r>
      <w:proofErr w:type="spellEnd"/>
      <w:r w:rsidR="00570D8D">
        <w:rPr>
          <w:rFonts w:ascii="Effra Corp" w:hAnsi="Effra Corp"/>
          <w:sz w:val="22"/>
          <w:szCs w:val="22"/>
        </w:rPr>
        <w:t xml:space="preserve"> </w:t>
      </w:r>
      <w:r w:rsidR="00EE2748">
        <w:rPr>
          <w:rFonts w:ascii="Effra Corp" w:hAnsi="Effra Corp"/>
          <w:sz w:val="22"/>
          <w:szCs w:val="22"/>
        </w:rPr>
        <w:t xml:space="preserve">agrármérnök végzettségű. </w:t>
      </w:r>
      <w:r w:rsidR="00396960">
        <w:rPr>
          <w:rFonts w:ascii="Effra Corp" w:hAnsi="Effra Corp"/>
          <w:sz w:val="22"/>
          <w:szCs w:val="22"/>
        </w:rPr>
        <w:t>A</w:t>
      </w:r>
      <w:r w:rsidR="00047CDD">
        <w:rPr>
          <w:rFonts w:ascii="Effra Corp" w:hAnsi="Effra Corp"/>
          <w:sz w:val="22"/>
          <w:szCs w:val="22"/>
        </w:rPr>
        <w:t>z ötletük egy</w:t>
      </w:r>
      <w:r w:rsidR="00396960">
        <w:rPr>
          <w:rFonts w:ascii="Effra Corp" w:hAnsi="Effra Corp"/>
          <w:sz w:val="22"/>
          <w:szCs w:val="22"/>
        </w:rPr>
        <w:t xml:space="preserve"> </w:t>
      </w:r>
      <w:r w:rsidR="00047CDD">
        <w:rPr>
          <w:rFonts w:ascii="Effra Corp" w:hAnsi="Effra Corp"/>
          <w:sz w:val="22"/>
          <w:szCs w:val="22"/>
        </w:rPr>
        <w:t xml:space="preserve">kétrészes </w:t>
      </w:r>
      <w:r w:rsidR="003E36DC">
        <w:rPr>
          <w:rFonts w:ascii="Effra Corp" w:hAnsi="Effra Corp"/>
          <w:sz w:val="22"/>
          <w:szCs w:val="22"/>
        </w:rPr>
        <w:t>edény, melynek</w:t>
      </w:r>
      <w:r w:rsidR="00357FD9" w:rsidRPr="00357FD9">
        <w:rPr>
          <w:rFonts w:ascii="Effra Corp" w:hAnsi="Effra Corp"/>
          <w:sz w:val="22"/>
          <w:szCs w:val="22"/>
        </w:rPr>
        <w:t xml:space="preserve"> alsó rész</w:t>
      </w:r>
      <w:r w:rsidR="00357FD9">
        <w:rPr>
          <w:rFonts w:ascii="Effra Corp" w:hAnsi="Effra Corp"/>
          <w:sz w:val="22"/>
          <w:szCs w:val="22"/>
        </w:rPr>
        <w:t>e</w:t>
      </w:r>
      <w:r w:rsidR="00357FD9" w:rsidRPr="00357FD9">
        <w:rPr>
          <w:rFonts w:ascii="Effra Corp" w:hAnsi="Effra Corp"/>
          <w:sz w:val="22"/>
          <w:szCs w:val="22"/>
        </w:rPr>
        <w:t xml:space="preserve"> sterilizálja a zaccot, </w:t>
      </w:r>
      <w:r w:rsidR="007E1816">
        <w:rPr>
          <w:rFonts w:ascii="Effra Corp" w:hAnsi="Effra Corp"/>
          <w:sz w:val="22"/>
          <w:szCs w:val="22"/>
        </w:rPr>
        <w:t xml:space="preserve">a </w:t>
      </w:r>
      <w:r w:rsidR="00357FD9" w:rsidRPr="00357FD9">
        <w:rPr>
          <w:rFonts w:ascii="Effra Corp" w:hAnsi="Effra Corp"/>
          <w:sz w:val="22"/>
          <w:szCs w:val="22"/>
        </w:rPr>
        <w:t>felső</w:t>
      </w:r>
      <w:r w:rsidR="00D6423A">
        <w:rPr>
          <w:rFonts w:ascii="Effra Corp" w:hAnsi="Effra Corp"/>
          <w:sz w:val="22"/>
          <w:szCs w:val="22"/>
        </w:rPr>
        <w:t>, volumenszenzorral ellátott</w:t>
      </w:r>
      <w:r w:rsidR="00357FD9" w:rsidRPr="00357FD9">
        <w:rPr>
          <w:rFonts w:ascii="Effra Corp" w:hAnsi="Effra Corp"/>
          <w:sz w:val="22"/>
          <w:szCs w:val="22"/>
        </w:rPr>
        <w:t xml:space="preserve"> rész</w:t>
      </w:r>
      <w:r w:rsidR="007E1816">
        <w:rPr>
          <w:rFonts w:ascii="Effra Corp" w:hAnsi="Effra Corp"/>
          <w:sz w:val="22"/>
          <w:szCs w:val="22"/>
        </w:rPr>
        <w:t xml:space="preserve"> pedig</w:t>
      </w:r>
      <w:r w:rsidR="00357FD9" w:rsidRPr="00357FD9">
        <w:rPr>
          <w:rFonts w:ascii="Effra Corp" w:hAnsi="Effra Corp"/>
          <w:sz w:val="22"/>
          <w:szCs w:val="22"/>
        </w:rPr>
        <w:t xml:space="preserve"> a zacc tárolására szolgál</w:t>
      </w:r>
      <w:r w:rsidR="00C909E2">
        <w:rPr>
          <w:rFonts w:ascii="Effra Corp" w:hAnsi="Effra Corp"/>
          <w:sz w:val="22"/>
          <w:szCs w:val="22"/>
        </w:rPr>
        <w:t>, melyet a</w:t>
      </w:r>
      <w:r w:rsidR="00A17482">
        <w:rPr>
          <w:rFonts w:ascii="Effra Corp" w:hAnsi="Effra Corp"/>
          <w:sz w:val="22"/>
          <w:szCs w:val="22"/>
        </w:rPr>
        <w:t xml:space="preserve">z elszállítással megbízott partner </w:t>
      </w:r>
      <w:r w:rsidR="00D261BB">
        <w:rPr>
          <w:rFonts w:ascii="Effra Corp" w:hAnsi="Effra Corp"/>
          <w:sz w:val="22"/>
          <w:szCs w:val="22"/>
        </w:rPr>
        <w:t>a</w:t>
      </w:r>
      <w:r w:rsidR="00A17482">
        <w:rPr>
          <w:rFonts w:ascii="Effra Corp" w:hAnsi="Effra Corp"/>
          <w:sz w:val="22"/>
          <w:szCs w:val="22"/>
        </w:rPr>
        <w:t xml:space="preserve"> </w:t>
      </w:r>
      <w:r w:rsidR="00E9214A">
        <w:rPr>
          <w:rFonts w:ascii="Effra Corp" w:hAnsi="Effra Corp"/>
          <w:sz w:val="22"/>
          <w:szCs w:val="22"/>
        </w:rPr>
        <w:t>szenzor</w:t>
      </w:r>
      <w:r w:rsidR="003E36DC">
        <w:rPr>
          <w:rFonts w:ascii="Effra Corp" w:hAnsi="Effra Corp"/>
          <w:sz w:val="22"/>
          <w:szCs w:val="22"/>
        </w:rPr>
        <w:t xml:space="preserve"> </w:t>
      </w:r>
      <w:r w:rsidR="00921912">
        <w:rPr>
          <w:rFonts w:ascii="Effra Corp" w:hAnsi="Effra Corp"/>
          <w:sz w:val="22"/>
          <w:szCs w:val="22"/>
        </w:rPr>
        <w:t>jelzés</w:t>
      </w:r>
      <w:r w:rsidR="00E9214A">
        <w:rPr>
          <w:rFonts w:ascii="Effra Corp" w:hAnsi="Effra Corp"/>
          <w:sz w:val="22"/>
          <w:szCs w:val="22"/>
        </w:rPr>
        <w:t>ét követően</w:t>
      </w:r>
      <w:r w:rsidR="00921912">
        <w:rPr>
          <w:rFonts w:ascii="Effra Corp" w:hAnsi="Effra Corp"/>
          <w:sz w:val="22"/>
          <w:szCs w:val="22"/>
        </w:rPr>
        <w:t xml:space="preserve"> szállít el az adott vendéglátóipari egységb</w:t>
      </w:r>
      <w:r w:rsidR="007B6CD4">
        <w:rPr>
          <w:rFonts w:ascii="Effra Corp" w:hAnsi="Effra Corp"/>
          <w:sz w:val="22"/>
          <w:szCs w:val="22"/>
        </w:rPr>
        <w:t>ő</w:t>
      </w:r>
      <w:r w:rsidR="00921912">
        <w:rPr>
          <w:rFonts w:ascii="Effra Corp" w:hAnsi="Effra Corp"/>
          <w:sz w:val="22"/>
          <w:szCs w:val="22"/>
        </w:rPr>
        <w:t>l</w:t>
      </w:r>
      <w:r w:rsidR="00D6423A">
        <w:rPr>
          <w:rFonts w:ascii="Effra Corp" w:hAnsi="Effra Corp"/>
          <w:sz w:val="22"/>
          <w:szCs w:val="22"/>
        </w:rPr>
        <w:t xml:space="preserve">. </w:t>
      </w:r>
      <w:r w:rsidR="001D22C5">
        <w:rPr>
          <w:rFonts w:ascii="Effra Corp" w:hAnsi="Effra Corp"/>
          <w:sz w:val="22"/>
          <w:szCs w:val="22"/>
        </w:rPr>
        <w:t>A</w:t>
      </w:r>
      <w:r w:rsidR="00DD20E8">
        <w:rPr>
          <w:rFonts w:ascii="Effra Corp" w:hAnsi="Effra Corp"/>
          <w:sz w:val="22"/>
          <w:szCs w:val="22"/>
        </w:rPr>
        <w:t xml:space="preserve"> </w:t>
      </w:r>
      <w:r w:rsidR="00204143">
        <w:rPr>
          <w:rFonts w:ascii="Effra Corp" w:hAnsi="Effra Corp"/>
          <w:sz w:val="22"/>
          <w:szCs w:val="22"/>
        </w:rPr>
        <w:t>csapat</w:t>
      </w:r>
      <w:r w:rsidR="003800C4">
        <w:rPr>
          <w:rFonts w:ascii="Effra Corp" w:hAnsi="Effra Corp"/>
          <w:sz w:val="22"/>
          <w:szCs w:val="22"/>
        </w:rPr>
        <w:t xml:space="preserve"> </w:t>
      </w:r>
      <w:r w:rsidR="00746F4D">
        <w:rPr>
          <w:rFonts w:ascii="Effra Corp" w:hAnsi="Effra Corp"/>
          <w:sz w:val="22"/>
          <w:szCs w:val="22"/>
        </w:rPr>
        <w:t>tagjai</w:t>
      </w:r>
      <w:r w:rsidR="003800C4">
        <w:rPr>
          <w:rFonts w:ascii="Effra Corp" w:hAnsi="Effra Corp"/>
          <w:sz w:val="22"/>
          <w:szCs w:val="22"/>
        </w:rPr>
        <w:t xml:space="preserve"> számára egyé</w:t>
      </w:r>
      <w:r w:rsidR="00A311D3">
        <w:rPr>
          <w:rFonts w:ascii="Effra Corp" w:hAnsi="Effra Corp"/>
          <w:sz w:val="22"/>
          <w:szCs w:val="22"/>
        </w:rPr>
        <w:t xml:space="preserve">rtelmű </w:t>
      </w:r>
      <w:r w:rsidR="1DB8C052" w:rsidRPr="4C795792">
        <w:rPr>
          <w:rFonts w:ascii="Effra Corp" w:hAnsi="Effra Corp"/>
          <w:sz w:val="22"/>
          <w:szCs w:val="22"/>
        </w:rPr>
        <w:t xml:space="preserve">volt </w:t>
      </w:r>
      <w:r w:rsidR="00A311D3" w:rsidRPr="4C795792">
        <w:rPr>
          <w:rFonts w:ascii="Effra Corp" w:hAnsi="Effra Corp"/>
          <w:sz w:val="22"/>
          <w:szCs w:val="22"/>
        </w:rPr>
        <w:t>a</w:t>
      </w:r>
      <w:r w:rsidR="00A311D3">
        <w:rPr>
          <w:rFonts w:ascii="Effra Corp" w:hAnsi="Effra Corp"/>
          <w:sz w:val="22"/>
          <w:szCs w:val="22"/>
        </w:rPr>
        <w:t xml:space="preserve"> versenyen való indulás, mert a </w:t>
      </w:r>
      <w:r w:rsidR="00A17482">
        <w:rPr>
          <w:rFonts w:ascii="Effra Corp" w:hAnsi="Effra Corp"/>
          <w:sz w:val="22"/>
          <w:szCs w:val="22"/>
        </w:rPr>
        <w:t xml:space="preserve">kávé és a </w:t>
      </w:r>
      <w:r w:rsidR="00A311D3">
        <w:rPr>
          <w:rFonts w:ascii="Effra Corp" w:hAnsi="Effra Corp"/>
          <w:sz w:val="22"/>
          <w:szCs w:val="22"/>
        </w:rPr>
        <w:t>fenntarthatósá</w:t>
      </w:r>
      <w:r w:rsidR="00617E6B">
        <w:rPr>
          <w:rFonts w:ascii="Effra Corp" w:hAnsi="Effra Corp"/>
          <w:sz w:val="22"/>
          <w:szCs w:val="22"/>
        </w:rPr>
        <w:t xml:space="preserve">g </w:t>
      </w:r>
      <w:r w:rsidR="00A311D3" w:rsidRPr="0820A5A3">
        <w:rPr>
          <w:rFonts w:ascii="Effra Corp" w:hAnsi="Effra Corp"/>
          <w:sz w:val="22"/>
          <w:szCs w:val="22"/>
        </w:rPr>
        <w:t>szív</w:t>
      </w:r>
      <w:r w:rsidR="001D22C5" w:rsidRPr="0820A5A3">
        <w:rPr>
          <w:rFonts w:ascii="Effra Corp" w:hAnsi="Effra Corp"/>
          <w:sz w:val="22"/>
          <w:szCs w:val="22"/>
        </w:rPr>
        <w:t>ük</w:t>
      </w:r>
      <w:r w:rsidR="00A311D3" w:rsidRPr="0820A5A3">
        <w:rPr>
          <w:rFonts w:ascii="Effra Corp" w:hAnsi="Effra Corp"/>
          <w:sz w:val="22"/>
          <w:szCs w:val="22"/>
        </w:rPr>
        <w:t>h</w:t>
      </w:r>
      <w:r w:rsidR="45F675B8" w:rsidRPr="0820A5A3">
        <w:rPr>
          <w:rFonts w:ascii="Effra Corp" w:hAnsi="Effra Corp"/>
          <w:sz w:val="22"/>
          <w:szCs w:val="22"/>
        </w:rPr>
        <w:t>ö</w:t>
      </w:r>
      <w:r w:rsidR="00A311D3">
        <w:rPr>
          <w:rFonts w:ascii="Effra Corp" w:hAnsi="Effra Corp"/>
          <w:sz w:val="22"/>
          <w:szCs w:val="22"/>
        </w:rPr>
        <w:t>z nagyon közelálló tém</w:t>
      </w:r>
      <w:r w:rsidR="00617E6B">
        <w:rPr>
          <w:rFonts w:ascii="Effra Corp" w:hAnsi="Effra Corp"/>
          <w:sz w:val="22"/>
          <w:szCs w:val="22"/>
        </w:rPr>
        <w:t>a</w:t>
      </w:r>
      <w:r w:rsidR="00A311D3">
        <w:rPr>
          <w:rFonts w:ascii="Effra Corp" w:hAnsi="Effra Corp"/>
          <w:sz w:val="22"/>
          <w:szCs w:val="22"/>
        </w:rPr>
        <w:t xml:space="preserve">. </w:t>
      </w:r>
      <w:r w:rsidR="00617E6B">
        <w:rPr>
          <w:rFonts w:ascii="Effra Corp" w:hAnsi="Effra Corp"/>
          <w:sz w:val="22"/>
          <w:szCs w:val="22"/>
        </w:rPr>
        <w:t xml:space="preserve">Mivel a világ </w:t>
      </w:r>
      <w:proofErr w:type="gramStart"/>
      <w:r w:rsidR="00D261BB">
        <w:rPr>
          <w:rFonts w:ascii="Effra Corp" w:hAnsi="Effra Corp"/>
          <w:sz w:val="22"/>
          <w:szCs w:val="22"/>
        </w:rPr>
        <w:t xml:space="preserve">neves </w:t>
      </w:r>
      <w:r w:rsidR="00617E6B">
        <w:rPr>
          <w:rFonts w:ascii="Effra Corp" w:hAnsi="Effra Corp"/>
          <w:sz w:val="22"/>
          <w:szCs w:val="22"/>
        </w:rPr>
        <w:t xml:space="preserve"> kávétermelő</w:t>
      </w:r>
      <w:proofErr w:type="gramEnd"/>
      <w:r w:rsidR="00617E6B">
        <w:rPr>
          <w:rFonts w:ascii="Effra Corp" w:hAnsi="Effra Corp"/>
          <w:sz w:val="22"/>
          <w:szCs w:val="22"/>
        </w:rPr>
        <w:t xml:space="preserve"> ország</w:t>
      </w:r>
      <w:r w:rsidR="00D261BB">
        <w:rPr>
          <w:rFonts w:ascii="Effra Corp" w:hAnsi="Effra Corp"/>
          <w:sz w:val="22"/>
          <w:szCs w:val="22"/>
        </w:rPr>
        <w:t>ai</w:t>
      </w:r>
      <w:r w:rsidR="00617E6B">
        <w:rPr>
          <w:rFonts w:ascii="Effra Corp" w:hAnsi="Effra Corp"/>
          <w:sz w:val="22"/>
          <w:szCs w:val="22"/>
        </w:rPr>
        <w:t>ból jött</w:t>
      </w:r>
      <w:r w:rsidR="001D22C5">
        <w:rPr>
          <w:rFonts w:ascii="Effra Corp" w:hAnsi="Effra Corp"/>
          <w:sz w:val="22"/>
          <w:szCs w:val="22"/>
        </w:rPr>
        <w:t>ek</w:t>
      </w:r>
      <w:r w:rsidR="00617E6B">
        <w:rPr>
          <w:rFonts w:ascii="Effra Corp" w:hAnsi="Effra Corp"/>
          <w:sz w:val="22"/>
          <w:szCs w:val="22"/>
        </w:rPr>
        <w:t xml:space="preserve">, így a zacc </w:t>
      </w:r>
      <w:proofErr w:type="spellStart"/>
      <w:r w:rsidR="00617E6B">
        <w:rPr>
          <w:rFonts w:ascii="Effra Corp" w:hAnsi="Effra Corp"/>
          <w:sz w:val="22"/>
          <w:szCs w:val="22"/>
        </w:rPr>
        <w:t>újrahasznosítása</w:t>
      </w:r>
      <w:proofErr w:type="spellEnd"/>
      <w:r w:rsidR="00617E6B">
        <w:rPr>
          <w:rFonts w:ascii="Effra Corp" w:hAnsi="Effra Corp"/>
          <w:sz w:val="22"/>
          <w:szCs w:val="22"/>
        </w:rPr>
        <w:t xml:space="preserve"> különösen fontos kérdés és megoldandó feladat szám</w:t>
      </w:r>
      <w:r w:rsidR="001D22C5">
        <w:rPr>
          <w:rFonts w:ascii="Effra Corp" w:hAnsi="Effra Corp"/>
          <w:sz w:val="22"/>
          <w:szCs w:val="22"/>
        </w:rPr>
        <w:t>uk</w:t>
      </w:r>
      <w:r w:rsidR="00617E6B">
        <w:rPr>
          <w:rFonts w:ascii="Effra Corp" w:hAnsi="Effra Corp"/>
          <w:sz w:val="22"/>
          <w:szCs w:val="22"/>
        </w:rPr>
        <w:t>ra.</w:t>
      </w:r>
    </w:p>
    <w:p w14:paraId="3ACAEC5D" w14:textId="77777777" w:rsidR="0094289D" w:rsidRDefault="0094289D" w:rsidP="00223781">
      <w:pPr>
        <w:spacing w:line="276" w:lineRule="auto"/>
        <w:jc w:val="both"/>
        <w:rPr>
          <w:rFonts w:ascii="Effra Corp" w:hAnsi="Effra Corp"/>
          <w:sz w:val="22"/>
          <w:szCs w:val="22"/>
        </w:rPr>
      </w:pPr>
    </w:p>
    <w:p w14:paraId="4645F822" w14:textId="134010B1" w:rsidR="0035379C" w:rsidRDefault="0035379C" w:rsidP="0035379C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574C74">
        <w:rPr>
          <w:rFonts w:ascii="Effra Corp" w:hAnsi="Effra Corp"/>
          <w:sz w:val="22"/>
          <w:szCs w:val="22"/>
        </w:rPr>
        <w:t xml:space="preserve">A zsűri tagjai </w:t>
      </w:r>
      <w:r>
        <w:rPr>
          <w:rFonts w:ascii="Effra Corp" w:hAnsi="Effra Corp"/>
          <w:sz w:val="22"/>
          <w:szCs w:val="22"/>
        </w:rPr>
        <w:t xml:space="preserve">azért választották nyertesnek a BFSL </w:t>
      </w:r>
      <w:proofErr w:type="spellStart"/>
      <w:r>
        <w:rPr>
          <w:rFonts w:ascii="Effra Corp" w:hAnsi="Effra Corp"/>
          <w:sz w:val="22"/>
          <w:szCs w:val="22"/>
        </w:rPr>
        <w:t>Movement</w:t>
      </w:r>
      <w:proofErr w:type="spellEnd"/>
      <w:r>
        <w:rPr>
          <w:rFonts w:ascii="Effra Corp" w:hAnsi="Effra Corp"/>
          <w:sz w:val="22"/>
          <w:szCs w:val="22"/>
        </w:rPr>
        <w:t xml:space="preserve"> csapatot, mert olyan </w:t>
      </w:r>
      <w:r w:rsidR="00184749">
        <w:rPr>
          <w:rFonts w:ascii="Effra Corp" w:hAnsi="Effra Corp"/>
          <w:sz w:val="22"/>
          <w:szCs w:val="22"/>
        </w:rPr>
        <w:t xml:space="preserve">megoldást kerestek, ami megfelel </w:t>
      </w:r>
      <w:r>
        <w:rPr>
          <w:rFonts w:ascii="Effra Corp" w:hAnsi="Effra Corp"/>
          <w:sz w:val="22"/>
          <w:szCs w:val="22"/>
        </w:rPr>
        <w:t xml:space="preserve">a hatályos szabályozásnak, </w:t>
      </w:r>
      <w:r w:rsidR="00184749">
        <w:rPr>
          <w:rFonts w:ascii="Effra Corp" w:hAnsi="Effra Corp"/>
          <w:sz w:val="22"/>
          <w:szCs w:val="22"/>
        </w:rPr>
        <w:t xml:space="preserve">emellett </w:t>
      </w:r>
      <w:r w:rsidRPr="64A3F727">
        <w:rPr>
          <w:rFonts w:ascii="Effra Corp" w:hAnsi="Effra Corp"/>
          <w:sz w:val="22"/>
          <w:szCs w:val="22"/>
        </w:rPr>
        <w:t>fenntartható</w:t>
      </w:r>
      <w:r>
        <w:rPr>
          <w:rFonts w:ascii="Effra Corp" w:hAnsi="Effra Corp"/>
          <w:sz w:val="22"/>
          <w:szCs w:val="22"/>
        </w:rPr>
        <w:t>, gyors</w:t>
      </w:r>
      <w:r w:rsidR="005A0162">
        <w:rPr>
          <w:rFonts w:ascii="Effra Corp" w:hAnsi="Effra Corp"/>
          <w:sz w:val="22"/>
          <w:szCs w:val="22"/>
        </w:rPr>
        <w:t>an</w:t>
      </w:r>
      <w:r>
        <w:rPr>
          <w:rFonts w:ascii="Effra Corp" w:hAnsi="Effra Corp"/>
          <w:sz w:val="22"/>
          <w:szCs w:val="22"/>
        </w:rPr>
        <w:t xml:space="preserve"> implementálható</w:t>
      </w:r>
      <w:r w:rsidR="4E368435" w:rsidRPr="0820A5A3">
        <w:rPr>
          <w:rFonts w:ascii="Effra Corp" w:hAnsi="Effra Corp"/>
          <w:sz w:val="22"/>
          <w:szCs w:val="22"/>
        </w:rPr>
        <w:t xml:space="preserve"> a piacon</w:t>
      </w:r>
      <w:r w:rsidR="005A0162">
        <w:rPr>
          <w:rFonts w:ascii="Effra Corp" w:hAnsi="Effra Corp"/>
          <w:sz w:val="22"/>
          <w:szCs w:val="22"/>
        </w:rPr>
        <w:t xml:space="preserve">, </w:t>
      </w:r>
      <w:r>
        <w:rPr>
          <w:rFonts w:ascii="Effra Corp" w:hAnsi="Effra Corp"/>
          <w:sz w:val="22"/>
          <w:szCs w:val="22"/>
        </w:rPr>
        <w:t>egyszerű és megvalósítható</w:t>
      </w:r>
      <w:r w:rsidR="0094289D">
        <w:rPr>
          <w:rFonts w:ascii="Effra Corp" w:hAnsi="Effra Corp"/>
          <w:sz w:val="22"/>
          <w:szCs w:val="22"/>
        </w:rPr>
        <w:t xml:space="preserve"> – és természetesen a </w:t>
      </w:r>
      <w:r w:rsidR="00452D38">
        <w:rPr>
          <w:rFonts w:ascii="Effra Corp" w:hAnsi="Effra Corp"/>
          <w:sz w:val="22"/>
          <w:szCs w:val="22"/>
        </w:rPr>
        <w:t>zacc tárolásával szemben támasztott szigorú minőségi</w:t>
      </w:r>
      <w:r w:rsidR="0094289D">
        <w:rPr>
          <w:rFonts w:ascii="Effra Corp" w:hAnsi="Effra Corp"/>
          <w:sz w:val="22"/>
          <w:szCs w:val="22"/>
        </w:rPr>
        <w:t xml:space="preserve"> követelményeknek is maximálisan megfelel</w:t>
      </w:r>
      <w:r>
        <w:rPr>
          <w:rFonts w:ascii="Effra Corp" w:hAnsi="Effra Corp"/>
          <w:sz w:val="22"/>
          <w:szCs w:val="22"/>
        </w:rPr>
        <w:t xml:space="preserve">. </w:t>
      </w:r>
      <w:r w:rsidRPr="64A3F727">
        <w:rPr>
          <w:rFonts w:ascii="Effra Corp" w:hAnsi="Effra Corp"/>
          <w:sz w:val="22"/>
          <w:szCs w:val="22"/>
        </w:rPr>
        <w:t xml:space="preserve"> </w:t>
      </w:r>
    </w:p>
    <w:p w14:paraId="1B921400" w14:textId="77777777" w:rsidR="00AA0536" w:rsidRPr="0094482E" w:rsidRDefault="00AA0536" w:rsidP="00223781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4AFDBB5C" w14:textId="48D07B72" w:rsidR="00E86FDF" w:rsidRDefault="005B7C4D" w:rsidP="00E86FDF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64A3F727">
        <w:rPr>
          <w:rFonts w:ascii="Effra Corp" w:hAnsi="Effra Corp"/>
          <w:sz w:val="22"/>
          <w:szCs w:val="22"/>
        </w:rPr>
        <w:t>Az együttműköd</w:t>
      </w:r>
      <w:r w:rsidR="00DE1D20" w:rsidRPr="64A3F727">
        <w:rPr>
          <w:rFonts w:ascii="Effra Corp" w:hAnsi="Effra Corp"/>
          <w:sz w:val="22"/>
          <w:szCs w:val="22"/>
        </w:rPr>
        <w:t>ő partnerek a projekt továbbvitelét is kilátásba hely</w:t>
      </w:r>
      <w:r w:rsidR="00081DFA" w:rsidRPr="64A3F727">
        <w:rPr>
          <w:rFonts w:ascii="Effra Corp" w:hAnsi="Effra Corp"/>
          <w:sz w:val="22"/>
          <w:szCs w:val="22"/>
        </w:rPr>
        <w:t>e</w:t>
      </w:r>
      <w:r w:rsidR="00DE1D20" w:rsidRPr="64A3F727">
        <w:rPr>
          <w:rFonts w:ascii="Effra Corp" w:hAnsi="Effra Corp"/>
          <w:sz w:val="22"/>
          <w:szCs w:val="22"/>
        </w:rPr>
        <w:t xml:space="preserve">zték. </w:t>
      </w:r>
      <w:r w:rsidR="00556E04" w:rsidRPr="64A3F727">
        <w:rPr>
          <w:rFonts w:ascii="Effra Corp" w:hAnsi="Effra Corp"/>
          <w:sz w:val="22"/>
          <w:szCs w:val="22"/>
        </w:rPr>
        <w:t>A munka nem áll meg</w:t>
      </w:r>
      <w:r w:rsidR="7EAF5158" w:rsidRPr="0820A5A3">
        <w:rPr>
          <w:rFonts w:ascii="Effra Corp" w:hAnsi="Effra Corp"/>
          <w:sz w:val="22"/>
          <w:szCs w:val="22"/>
        </w:rPr>
        <w:t>,</w:t>
      </w:r>
      <w:r w:rsidR="00556E04" w:rsidRPr="64A3F727">
        <w:rPr>
          <w:rFonts w:ascii="Effra Corp" w:hAnsi="Effra Corp"/>
          <w:sz w:val="22"/>
          <w:szCs w:val="22"/>
        </w:rPr>
        <w:t xml:space="preserve"> a Coca-Cola HBC Magyarország reményei szerint a pályázaton beérkezett ötleteket a gyakorlatba</w:t>
      </w:r>
      <w:r w:rsidR="75D26405" w:rsidRPr="64A3F727">
        <w:rPr>
          <w:rFonts w:ascii="Effra Corp" w:hAnsi="Effra Corp"/>
          <w:sz w:val="22"/>
          <w:szCs w:val="22"/>
        </w:rPr>
        <w:t xml:space="preserve"> </w:t>
      </w:r>
      <w:r w:rsidR="00556E04" w:rsidRPr="64A3F727">
        <w:rPr>
          <w:rFonts w:ascii="Effra Corp" w:hAnsi="Effra Corp"/>
          <w:sz w:val="22"/>
          <w:szCs w:val="22"/>
        </w:rPr>
        <w:t xml:space="preserve">is </w:t>
      </w:r>
      <w:r w:rsidR="00FD0612" w:rsidRPr="64A3F727">
        <w:rPr>
          <w:rFonts w:ascii="Effra Corp" w:hAnsi="Effra Corp"/>
          <w:sz w:val="22"/>
          <w:szCs w:val="22"/>
        </w:rPr>
        <w:t>átültetik a jövőben</w:t>
      </w:r>
      <w:r w:rsidR="00AA165B" w:rsidRPr="64A3F727">
        <w:rPr>
          <w:rFonts w:ascii="Effra Corp" w:hAnsi="Effra Corp"/>
          <w:sz w:val="22"/>
          <w:szCs w:val="22"/>
        </w:rPr>
        <w:t xml:space="preserve">, további fejlesztések és </w:t>
      </w:r>
      <w:r w:rsidR="00A17482">
        <w:rPr>
          <w:rFonts w:ascii="Effra Corp" w:hAnsi="Effra Corp"/>
          <w:sz w:val="22"/>
          <w:szCs w:val="22"/>
        </w:rPr>
        <w:t>vizsgálatok</w:t>
      </w:r>
      <w:r w:rsidR="00AA165B" w:rsidRPr="64A3F727">
        <w:rPr>
          <w:rFonts w:ascii="Effra Corp" w:hAnsi="Effra Corp"/>
          <w:sz w:val="22"/>
          <w:szCs w:val="22"/>
        </w:rPr>
        <w:t xml:space="preserve"> </w:t>
      </w:r>
      <w:r w:rsidR="4689B4C4" w:rsidRPr="0820A5A3">
        <w:rPr>
          <w:rFonts w:ascii="Effra Corp" w:hAnsi="Effra Corp"/>
          <w:sz w:val="22"/>
          <w:szCs w:val="22"/>
        </w:rPr>
        <w:t>után.</w:t>
      </w:r>
      <w:r w:rsidR="00A17482">
        <w:rPr>
          <w:rFonts w:ascii="Effra Corp" w:hAnsi="Effra Corp"/>
          <w:sz w:val="22"/>
          <w:szCs w:val="22"/>
        </w:rPr>
        <w:t xml:space="preserve"> </w:t>
      </w:r>
      <w:r w:rsidR="00A62D2E" w:rsidRPr="64A3F727">
        <w:rPr>
          <w:rFonts w:ascii="Effra Corp" w:hAnsi="Effra Corp"/>
          <w:sz w:val="22"/>
          <w:szCs w:val="22"/>
        </w:rPr>
        <w:t>A cél,</w:t>
      </w:r>
      <w:r w:rsidR="00452D38">
        <w:rPr>
          <w:rFonts w:ascii="Effra Corp" w:hAnsi="Effra Corp"/>
          <w:sz w:val="22"/>
          <w:szCs w:val="22"/>
        </w:rPr>
        <w:t xml:space="preserve"> hogy</w:t>
      </w:r>
      <w:r w:rsidR="00A62D2E" w:rsidRPr="64A3F727">
        <w:rPr>
          <w:rFonts w:ascii="Effra Corp" w:hAnsi="Effra Corp"/>
          <w:sz w:val="22"/>
          <w:szCs w:val="22"/>
        </w:rPr>
        <w:t xml:space="preserve"> </w:t>
      </w:r>
      <w:r w:rsidR="00452D38" w:rsidRPr="00452D38">
        <w:rPr>
          <w:rFonts w:ascii="Effra Corp" w:hAnsi="Effra Corp"/>
          <w:sz w:val="22"/>
          <w:szCs w:val="22"/>
        </w:rPr>
        <w:t xml:space="preserve">olyan </w:t>
      </w:r>
      <w:r w:rsidR="00452D38">
        <w:rPr>
          <w:rFonts w:ascii="Effra Corp" w:hAnsi="Effra Corp"/>
          <w:sz w:val="22"/>
          <w:szCs w:val="22"/>
        </w:rPr>
        <w:t>megoldást</w:t>
      </w:r>
      <w:r w:rsidR="00452D38" w:rsidRPr="00452D38">
        <w:rPr>
          <w:rFonts w:ascii="Effra Corp" w:hAnsi="Effra Corp"/>
          <w:sz w:val="22"/>
          <w:szCs w:val="22"/>
        </w:rPr>
        <w:t xml:space="preserve"> találhassunk, amit felkarolva és a megfelelő erőforrásokat mögé helyezve segíthet</w:t>
      </w:r>
      <w:r w:rsidR="00452D38">
        <w:rPr>
          <w:rFonts w:ascii="Effra Corp" w:hAnsi="Effra Corp"/>
          <w:sz w:val="22"/>
          <w:szCs w:val="22"/>
        </w:rPr>
        <w:t xml:space="preserve">nek </w:t>
      </w:r>
      <w:r w:rsidR="00452D38" w:rsidRPr="00452D38">
        <w:rPr>
          <w:rFonts w:ascii="Effra Corp" w:hAnsi="Effra Corp"/>
          <w:sz w:val="22"/>
          <w:szCs w:val="22"/>
        </w:rPr>
        <w:t>a vendéglátásban tevékenykedő vevőpartnereinknek fenntarthatóbbá tenni az üzletmenetüket.</w:t>
      </w:r>
    </w:p>
    <w:p w14:paraId="3BAC1259" w14:textId="77777777" w:rsidR="005D592E" w:rsidRDefault="005D592E" w:rsidP="00E86FDF">
      <w:pPr>
        <w:spacing w:line="276" w:lineRule="auto"/>
        <w:jc w:val="both"/>
        <w:rPr>
          <w:rFonts w:ascii="Effra Corp" w:hAnsi="Effra Corp"/>
          <w:sz w:val="22"/>
          <w:szCs w:val="22"/>
        </w:rPr>
      </w:pPr>
    </w:p>
    <w:p w14:paraId="461E4271" w14:textId="77777777" w:rsidR="00CE046C" w:rsidRPr="0094482E" w:rsidRDefault="00CE046C" w:rsidP="00223781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54EF88B4" w14:textId="77777777" w:rsidR="00223781" w:rsidRPr="0094482E" w:rsidRDefault="00223781" w:rsidP="00223781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  <w:r w:rsidRPr="0094482E">
        <w:rPr>
          <w:rFonts w:ascii="Effra Corp" w:hAnsi="Effra Corp"/>
          <w:b/>
          <w:bCs/>
          <w:sz w:val="22"/>
          <w:szCs w:val="22"/>
        </w:rPr>
        <w:t xml:space="preserve">Kapcsolódó információ: </w:t>
      </w:r>
    </w:p>
    <w:p w14:paraId="045C43C7" w14:textId="77777777" w:rsidR="00223781" w:rsidRPr="0094482E" w:rsidRDefault="00223781" w:rsidP="00223781">
      <w:pPr>
        <w:spacing w:line="276" w:lineRule="auto"/>
        <w:jc w:val="both"/>
        <w:rPr>
          <w:rFonts w:ascii="Effra Corp" w:hAnsi="Effra Corp"/>
          <w:b/>
          <w:bCs/>
          <w:sz w:val="22"/>
          <w:szCs w:val="22"/>
        </w:rPr>
      </w:pPr>
    </w:p>
    <w:p w14:paraId="128B349D" w14:textId="6C972A22" w:rsidR="00223781" w:rsidRPr="0094482E" w:rsidRDefault="00223781" w:rsidP="00223781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94482E">
        <w:rPr>
          <w:rFonts w:ascii="Effra Corp" w:hAnsi="Effra Corp"/>
          <w:sz w:val="22"/>
          <w:szCs w:val="22"/>
        </w:rPr>
        <w:t>Szegedi Juli</w:t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="00591215" w:rsidRPr="0094482E">
        <w:rPr>
          <w:rFonts w:ascii="Effra Corp" w:hAnsi="Effra Corp"/>
          <w:sz w:val="22"/>
          <w:szCs w:val="22"/>
        </w:rPr>
        <w:t xml:space="preserve">        </w:t>
      </w:r>
      <w:r w:rsidRPr="0094482E">
        <w:rPr>
          <w:rFonts w:ascii="Effra Corp" w:hAnsi="Effra Corp"/>
          <w:sz w:val="22"/>
          <w:szCs w:val="22"/>
        </w:rPr>
        <w:t>Márton György</w:t>
      </w:r>
    </w:p>
    <w:p w14:paraId="016E1526" w14:textId="46437759" w:rsidR="00223781" w:rsidRPr="0094482E" w:rsidRDefault="00223781" w:rsidP="00223781">
      <w:pPr>
        <w:spacing w:line="276" w:lineRule="auto"/>
        <w:jc w:val="both"/>
        <w:rPr>
          <w:rFonts w:ascii="Effra Corp" w:hAnsi="Effra Corp"/>
          <w:sz w:val="22"/>
          <w:szCs w:val="22"/>
        </w:rPr>
      </w:pPr>
      <w:r w:rsidRPr="0094482E">
        <w:rPr>
          <w:rFonts w:ascii="Effra Corp" w:hAnsi="Effra Corp"/>
          <w:sz w:val="22"/>
          <w:szCs w:val="22"/>
        </w:rPr>
        <w:t>+36303385434</w:t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Pr="0094482E">
        <w:rPr>
          <w:rFonts w:ascii="Effra Corp" w:hAnsi="Effra Corp"/>
          <w:sz w:val="22"/>
          <w:szCs w:val="22"/>
        </w:rPr>
        <w:tab/>
      </w:r>
      <w:r w:rsidR="008760A8" w:rsidRPr="0094482E">
        <w:rPr>
          <w:rFonts w:ascii="Effra Corp" w:hAnsi="Effra Corp"/>
          <w:sz w:val="22"/>
          <w:szCs w:val="22"/>
        </w:rPr>
        <w:tab/>
      </w:r>
      <w:r w:rsidR="008760A8" w:rsidRPr="0094482E">
        <w:rPr>
          <w:rFonts w:ascii="Effra Corp" w:hAnsi="Effra Corp"/>
          <w:sz w:val="22"/>
          <w:szCs w:val="22"/>
        </w:rPr>
        <w:tab/>
        <w:t xml:space="preserve">       </w:t>
      </w:r>
      <w:r w:rsidRPr="0094482E">
        <w:rPr>
          <w:rFonts w:ascii="Effra Corp" w:hAnsi="Effra Corp"/>
          <w:sz w:val="22"/>
          <w:szCs w:val="22"/>
        </w:rPr>
        <w:t>+36209312233</w:t>
      </w:r>
    </w:p>
    <w:p w14:paraId="772E096D" w14:textId="6A1BD27C" w:rsidR="00223781" w:rsidRPr="0094482E" w:rsidRDefault="00796566" w:rsidP="00223781">
      <w:pPr>
        <w:spacing w:line="276" w:lineRule="auto"/>
        <w:jc w:val="both"/>
        <w:rPr>
          <w:rFonts w:ascii="Effra Corp" w:hAnsi="Effra Corp"/>
          <w:sz w:val="22"/>
          <w:szCs w:val="22"/>
        </w:rPr>
      </w:pPr>
      <w:hyperlink r:id="rId11" w:history="1">
        <w:r w:rsidR="00223781" w:rsidRPr="0094482E">
          <w:rPr>
            <w:rStyle w:val="Hiperhivatkozs"/>
            <w:rFonts w:ascii="Effra Corp" w:hAnsi="Effra Corp"/>
            <w:sz w:val="22"/>
            <w:szCs w:val="22"/>
          </w:rPr>
          <w:t>julia.szegedi@lwp.hu</w:t>
        </w:r>
      </w:hyperlink>
      <w:r w:rsidR="00223781" w:rsidRPr="0094482E">
        <w:rPr>
          <w:rFonts w:ascii="Effra Corp" w:hAnsi="Effra Corp"/>
          <w:sz w:val="22"/>
          <w:szCs w:val="22"/>
        </w:rPr>
        <w:tab/>
      </w:r>
      <w:r w:rsidR="00223781" w:rsidRPr="0094482E">
        <w:rPr>
          <w:rFonts w:ascii="Effra Corp" w:hAnsi="Effra Corp"/>
          <w:sz w:val="22"/>
          <w:szCs w:val="22"/>
        </w:rPr>
        <w:tab/>
      </w:r>
      <w:r w:rsidR="00223781" w:rsidRPr="0094482E">
        <w:rPr>
          <w:rFonts w:ascii="Effra Corp" w:hAnsi="Effra Corp"/>
          <w:sz w:val="22"/>
          <w:szCs w:val="22"/>
        </w:rPr>
        <w:tab/>
      </w:r>
      <w:r w:rsidR="00223781" w:rsidRPr="0094482E">
        <w:rPr>
          <w:rFonts w:ascii="Effra Corp" w:hAnsi="Effra Corp"/>
          <w:sz w:val="22"/>
          <w:szCs w:val="22"/>
        </w:rPr>
        <w:tab/>
      </w:r>
      <w:r w:rsidR="00223781" w:rsidRPr="0094482E">
        <w:rPr>
          <w:rFonts w:ascii="Effra Corp" w:hAnsi="Effra Corp"/>
          <w:sz w:val="22"/>
          <w:szCs w:val="22"/>
        </w:rPr>
        <w:tab/>
      </w:r>
      <w:r w:rsidR="00223781" w:rsidRPr="0094482E">
        <w:rPr>
          <w:rFonts w:ascii="Effra Corp" w:hAnsi="Effra Corp"/>
          <w:sz w:val="22"/>
          <w:szCs w:val="22"/>
        </w:rPr>
        <w:tab/>
        <w:t xml:space="preserve">                          </w:t>
      </w:r>
      <w:hyperlink r:id="rId12" w:history="1">
        <w:r w:rsidR="00591215" w:rsidRPr="0094482E">
          <w:rPr>
            <w:rStyle w:val="Hiperhivatkozs"/>
            <w:rFonts w:ascii="Effra Corp" w:hAnsi="Effra Corp"/>
            <w:sz w:val="22"/>
            <w:szCs w:val="22"/>
          </w:rPr>
          <w:t>martongyorgy@lwp.hu</w:t>
        </w:r>
      </w:hyperlink>
    </w:p>
    <w:p w14:paraId="3C2C8466" w14:textId="77777777" w:rsidR="00223781" w:rsidRPr="0094482E" w:rsidRDefault="00223781" w:rsidP="00223781">
      <w:pPr>
        <w:pStyle w:val="NormlWeb"/>
        <w:spacing w:before="0" w:beforeAutospacing="0" w:after="0" w:afterAutospacing="0" w:line="276" w:lineRule="auto"/>
        <w:jc w:val="both"/>
        <w:rPr>
          <w:rFonts w:ascii="Effra Corp" w:hAnsi="Effra Corp" w:cs="Effra-Light"/>
          <w:sz w:val="22"/>
          <w:szCs w:val="22"/>
        </w:rPr>
      </w:pPr>
    </w:p>
    <w:p w14:paraId="36B7F90D" w14:textId="77777777" w:rsidR="008E62F5" w:rsidRPr="0094482E" w:rsidRDefault="008E62F5" w:rsidP="008E62F5">
      <w:pPr>
        <w:spacing w:line="276" w:lineRule="auto"/>
        <w:rPr>
          <w:rFonts w:ascii="Effra Corp" w:eastAsia="Effra Corp" w:hAnsi="Effra Corp" w:cs="Effra Corp"/>
          <w:b/>
          <w:bCs/>
        </w:rPr>
      </w:pPr>
    </w:p>
    <w:p w14:paraId="0E85E387" w14:textId="77777777" w:rsidR="001255B0" w:rsidRPr="0094482E" w:rsidRDefault="001255B0" w:rsidP="001255B0">
      <w:pPr>
        <w:rPr>
          <w:rStyle w:val="eop"/>
          <w:rFonts w:ascii="Effra Corp" w:hAnsi="Effra Corp"/>
          <w:b/>
          <w:bCs/>
          <w:sz w:val="20"/>
          <w:szCs w:val="20"/>
        </w:rPr>
      </w:pPr>
      <w:r w:rsidRPr="0094482E">
        <w:rPr>
          <w:rStyle w:val="eop"/>
          <w:rFonts w:ascii="Effra Corp" w:hAnsi="Effra Corp"/>
          <w:b/>
          <w:bCs/>
          <w:sz w:val="20"/>
          <w:szCs w:val="20"/>
        </w:rPr>
        <w:t>Coca-Cola HBC Magyarország </w:t>
      </w:r>
    </w:p>
    <w:p w14:paraId="77991BBC" w14:textId="2BC5814A" w:rsidR="005C53ED" w:rsidRPr="0094482E" w:rsidRDefault="005C53ED" w:rsidP="005C53ED">
      <w:pPr>
        <w:jc w:val="both"/>
        <w:rPr>
          <w:rStyle w:val="eop"/>
          <w:rFonts w:ascii="Effra Corp" w:hAnsi="Effra Corp"/>
          <w:sz w:val="20"/>
          <w:szCs w:val="20"/>
        </w:rPr>
      </w:pPr>
      <w:r w:rsidRPr="0094482E">
        <w:rPr>
          <w:rStyle w:val="eop"/>
          <w:rFonts w:ascii="Effra Corp" w:hAnsi="Effra Corp"/>
          <w:b/>
          <w:bCs/>
          <w:sz w:val="20"/>
          <w:szCs w:val="20"/>
        </w:rPr>
        <w:t xml:space="preserve"> </w:t>
      </w:r>
    </w:p>
    <w:p w14:paraId="089E4859" w14:textId="458F19E1" w:rsidR="00626FA6" w:rsidRPr="0094482E" w:rsidRDefault="00626FA6" w:rsidP="00626FA6">
      <w:pPr>
        <w:jc w:val="both"/>
        <w:rPr>
          <w:rStyle w:val="eop"/>
          <w:rFonts w:ascii="Effra Corp" w:hAnsi="Effra Corp"/>
          <w:sz w:val="20"/>
          <w:szCs w:val="20"/>
        </w:rPr>
      </w:pPr>
      <w:r w:rsidRPr="0094482E">
        <w:rPr>
          <w:rStyle w:val="eop"/>
          <w:rFonts w:ascii="Effra Corp" w:hAnsi="Effra Corp"/>
          <w:sz w:val="20"/>
          <w:szCs w:val="20"/>
        </w:rPr>
        <w:t xml:space="preserve">A Coca-Cola HBC Magyarország Kft. a 715 millió fogyasztót kiszolgáló és 29 országot átfogó Coca-Cola HBC AG csoport tagja. A dunaharaszti székhelyű, Magyarországon két palackozó-üzemet működtető </w:t>
      </w:r>
      <w:r w:rsidRPr="0094482E">
        <w:rPr>
          <w:rStyle w:val="eop"/>
          <w:rFonts w:ascii="Effra Corp" w:hAnsi="Effra Corp"/>
          <w:sz w:val="20"/>
          <w:szCs w:val="20"/>
        </w:rPr>
        <w:lastRenderedPageBreak/>
        <w:t xml:space="preserve">vállalat 1000 munkavállalót foglalkoztat, teljes tevékenysége során pedig közel 13.000 embernek biztosít munkát. A Coca-Cola HBC Magyarország eddig </w:t>
      </w:r>
      <w:r w:rsidR="00FE7289" w:rsidRPr="0094482E">
        <w:rPr>
          <w:rStyle w:val="eop"/>
          <w:rFonts w:ascii="Effra Corp" w:hAnsi="Effra Corp"/>
          <w:sz w:val="20"/>
          <w:szCs w:val="20"/>
        </w:rPr>
        <w:t>több mint 135</w:t>
      </w:r>
      <w:r w:rsidRPr="0094482E">
        <w:rPr>
          <w:rStyle w:val="eop"/>
          <w:rFonts w:ascii="Effra Corp" w:hAnsi="Effra Corp"/>
          <w:sz w:val="20"/>
          <w:szCs w:val="20"/>
        </w:rPr>
        <w:t xml:space="preserve"> milliárd forintot fektetett be hazánkban. A társaság az egyik legjelentősebb magyar élelmiszer-feldolgozó, termékeit 17 országba exportálja. Az üdítőitalok előállításához használt alapanyagok közel kétharmadát belföldi szállítók biztosítják.</w:t>
      </w:r>
    </w:p>
    <w:p w14:paraId="238D9EBE" w14:textId="77777777" w:rsidR="00626FA6" w:rsidRPr="0094482E" w:rsidRDefault="00626FA6" w:rsidP="00626FA6">
      <w:pPr>
        <w:jc w:val="both"/>
        <w:rPr>
          <w:rStyle w:val="eop"/>
          <w:rFonts w:ascii="Effra Corp" w:hAnsi="Effra Corp"/>
          <w:sz w:val="20"/>
          <w:szCs w:val="20"/>
        </w:rPr>
      </w:pPr>
    </w:p>
    <w:p w14:paraId="30DA0E31" w14:textId="5E45B011" w:rsidR="00171DFC" w:rsidRPr="0094482E" w:rsidRDefault="00626FA6" w:rsidP="00670550">
      <w:pPr>
        <w:jc w:val="both"/>
        <w:rPr>
          <w:rFonts w:ascii="Effra Corp" w:eastAsia="Effra Corp" w:hAnsi="Effra Corp" w:cs="Effra Corp"/>
        </w:rPr>
      </w:pPr>
      <w:r w:rsidRPr="0094482E">
        <w:rPr>
          <w:rStyle w:val="eop"/>
          <w:rFonts w:ascii="Effra Corp" w:hAnsi="Effra Corp"/>
          <w:sz w:val="20"/>
          <w:szCs w:val="20"/>
        </w:rPr>
        <w:t xml:space="preserve">Az elmúlt évek folyamatos termékfejlesztésének köszönhetően a Coca-Cola HBC Magyarország ma már több mint 100-féle alkoholmentes italt kínál fogyasztóinak: a szénsavas üdítőitalok (Coca-Cola, Coca-Cola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Light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Coca-Cola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Coca-Cola Cherry, Coca-Cola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Lemon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Coca-Cola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Lemon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Fanta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Fanta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Fanta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Red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Grape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Fanta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Lemon-Elderflower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Sprite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Sprite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Kinley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Kinley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,), a természetes ásványvizek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NaturAqua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az ízesített vizek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NaturAqua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Emotion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Aquarius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innovatív vizek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Smartwater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gyümölcslevek, nektárok és gyümölcsitalok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Cappy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Cappy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Pulpy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Cappy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Ice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Fruit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Cappy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Kid,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Cappy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Lemonade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jegesteák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FuzeTea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FuzeTea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Zero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sportitalok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Powerade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>), energiaitalok (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Monster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Burn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). A teljeskörű italgyártó vállalat termékportfóliójának része 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Rainforest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Alliance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minősítéssel rendelkező prémium Costa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Coffee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valamint a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Caffè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Vergnano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kávé márka. A társaság prémium szeszes italokat is értékesít, többek között a Rézangyal pálinkát, Jack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Daniel’s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whiskeyt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,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Finlandia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vodkát, Bacardi rumot, Martini vermutot és pezsgőt, Bombay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Sapphire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gint, illetve 2023-tól a Jack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Daniel's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Tennessee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Whiskey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és a Coca-Cola felhasználásával készült </w:t>
      </w:r>
      <w:proofErr w:type="spellStart"/>
      <w:r w:rsidRPr="0094482E">
        <w:rPr>
          <w:rStyle w:val="eop"/>
          <w:rFonts w:ascii="Effra Corp" w:hAnsi="Effra Corp"/>
          <w:sz w:val="20"/>
          <w:szCs w:val="20"/>
        </w:rPr>
        <w:t>Jack&amp;Coke</w:t>
      </w:r>
      <w:proofErr w:type="spellEnd"/>
      <w:r w:rsidRPr="0094482E">
        <w:rPr>
          <w:rStyle w:val="eop"/>
          <w:rFonts w:ascii="Effra Corp" w:hAnsi="Effra Corp"/>
          <w:sz w:val="20"/>
          <w:szCs w:val="20"/>
        </w:rPr>
        <w:t xml:space="preserve"> fogyasztásra kész alkoholos italt.</w:t>
      </w:r>
    </w:p>
    <w:sectPr w:rsidR="00171DFC" w:rsidRPr="0094482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2ACF" w14:textId="77777777" w:rsidR="00AF5E57" w:rsidRDefault="00AF5E57" w:rsidP="002433F6">
      <w:r>
        <w:separator/>
      </w:r>
    </w:p>
  </w:endnote>
  <w:endnote w:type="continuationSeparator" w:id="0">
    <w:p w14:paraId="5DADEAC1" w14:textId="77777777" w:rsidR="00AF5E57" w:rsidRDefault="00AF5E57" w:rsidP="002433F6">
      <w:r>
        <w:continuationSeparator/>
      </w:r>
    </w:p>
  </w:endnote>
  <w:endnote w:type="continuationNotice" w:id="1">
    <w:p w14:paraId="397CC430" w14:textId="77777777" w:rsidR="00AF5E57" w:rsidRDefault="00AF5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fra Corp">
    <w:panose1 w:val="020B0603020203020204"/>
    <w:charset w:val="EE"/>
    <w:family w:val="swiss"/>
    <w:pitch w:val="variable"/>
    <w:sig w:usb0="A00002AF" w:usb1="5000205B" w:usb2="00000000" w:usb3="00000000" w:csb0="0000009F" w:csb1="00000000"/>
  </w:font>
  <w:font w:name="Effr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3B23BD5A" w14:paraId="7ECE3404" w14:textId="77777777" w:rsidTr="3B23BD5A">
      <w:tc>
        <w:tcPr>
          <w:tcW w:w="3024" w:type="dxa"/>
        </w:tcPr>
        <w:p w14:paraId="6D7F1F2F" w14:textId="33D17041" w:rsidR="3B23BD5A" w:rsidRDefault="3B23BD5A" w:rsidP="3B23BD5A">
          <w:pPr>
            <w:pStyle w:val="lfej"/>
            <w:ind w:left="-115"/>
          </w:pPr>
        </w:p>
      </w:tc>
      <w:tc>
        <w:tcPr>
          <w:tcW w:w="3024" w:type="dxa"/>
        </w:tcPr>
        <w:p w14:paraId="473EF7E9" w14:textId="694A545C" w:rsidR="3B23BD5A" w:rsidRDefault="3B23BD5A" w:rsidP="3B23BD5A">
          <w:pPr>
            <w:pStyle w:val="lfej"/>
            <w:jc w:val="center"/>
          </w:pPr>
        </w:p>
      </w:tc>
      <w:tc>
        <w:tcPr>
          <w:tcW w:w="3024" w:type="dxa"/>
        </w:tcPr>
        <w:p w14:paraId="1F01F89C" w14:textId="351A5E23" w:rsidR="3B23BD5A" w:rsidRDefault="3B23BD5A" w:rsidP="3B23BD5A">
          <w:pPr>
            <w:pStyle w:val="lfej"/>
            <w:ind w:right="-115"/>
            <w:jc w:val="right"/>
          </w:pPr>
        </w:p>
      </w:tc>
    </w:tr>
  </w:tbl>
  <w:p w14:paraId="53DE26BA" w14:textId="77B4003C" w:rsidR="3B23BD5A" w:rsidRDefault="3B23BD5A" w:rsidP="3B23BD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8645" w14:textId="77777777" w:rsidR="00AF5E57" w:rsidRDefault="00AF5E57" w:rsidP="002433F6">
      <w:r>
        <w:separator/>
      </w:r>
    </w:p>
  </w:footnote>
  <w:footnote w:type="continuationSeparator" w:id="0">
    <w:p w14:paraId="29EF434F" w14:textId="77777777" w:rsidR="00AF5E57" w:rsidRDefault="00AF5E57" w:rsidP="002433F6">
      <w:r>
        <w:continuationSeparator/>
      </w:r>
    </w:p>
  </w:footnote>
  <w:footnote w:type="continuationNotice" w:id="1">
    <w:p w14:paraId="2B300EF2" w14:textId="77777777" w:rsidR="00AF5E57" w:rsidRDefault="00AF5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52A6" w14:textId="66D48CF6" w:rsidR="002433F6" w:rsidRDefault="002433F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0330B860" wp14:editId="6344BA74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1421765" cy="337820"/>
          <wp:effectExtent l="0" t="0" r="6985" b="5080"/>
          <wp:wrapTight wrapText="bothSides">
            <wp:wrapPolygon edited="0">
              <wp:start x="579" y="0"/>
              <wp:lineTo x="0" y="2436"/>
              <wp:lineTo x="0" y="19489"/>
              <wp:lineTo x="289" y="20707"/>
              <wp:lineTo x="20548" y="20707"/>
              <wp:lineTo x="21417" y="9744"/>
              <wp:lineTo x="21417" y="1218"/>
              <wp:lineTo x="2605" y="0"/>
              <wp:lineTo x="579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6643"/>
    <w:multiLevelType w:val="hybridMultilevel"/>
    <w:tmpl w:val="A96054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33614"/>
    <w:multiLevelType w:val="multilevel"/>
    <w:tmpl w:val="A86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B1749"/>
    <w:multiLevelType w:val="hybridMultilevel"/>
    <w:tmpl w:val="2326B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17480">
    <w:abstractNumId w:val="1"/>
  </w:num>
  <w:num w:numId="2" w16cid:durableId="1059205790">
    <w:abstractNumId w:val="0"/>
  </w:num>
  <w:num w:numId="3" w16cid:durableId="980384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DF"/>
    <w:rsid w:val="0000187E"/>
    <w:rsid w:val="00001B18"/>
    <w:rsid w:val="00007D43"/>
    <w:rsid w:val="00012E03"/>
    <w:rsid w:val="00014419"/>
    <w:rsid w:val="00020114"/>
    <w:rsid w:val="0002044E"/>
    <w:rsid w:val="000325D4"/>
    <w:rsid w:val="000342CC"/>
    <w:rsid w:val="00043615"/>
    <w:rsid w:val="00044859"/>
    <w:rsid w:val="00047CDD"/>
    <w:rsid w:val="00056030"/>
    <w:rsid w:val="000571AC"/>
    <w:rsid w:val="00060BCF"/>
    <w:rsid w:val="00060DA4"/>
    <w:rsid w:val="00062382"/>
    <w:rsid w:val="0006614D"/>
    <w:rsid w:val="000712D3"/>
    <w:rsid w:val="00081DFA"/>
    <w:rsid w:val="0008348E"/>
    <w:rsid w:val="00085580"/>
    <w:rsid w:val="00096663"/>
    <w:rsid w:val="000B4701"/>
    <w:rsid w:val="000B5EB5"/>
    <w:rsid w:val="000C1329"/>
    <w:rsid w:val="000C1977"/>
    <w:rsid w:val="000C1A03"/>
    <w:rsid w:val="000C1D4F"/>
    <w:rsid w:val="000C5930"/>
    <w:rsid w:val="000D545E"/>
    <w:rsid w:val="000E05E1"/>
    <w:rsid w:val="000E2361"/>
    <w:rsid w:val="000E2586"/>
    <w:rsid w:val="000E6CE7"/>
    <w:rsid w:val="000E7097"/>
    <w:rsid w:val="000F01D1"/>
    <w:rsid w:val="000F3805"/>
    <w:rsid w:val="00101FA1"/>
    <w:rsid w:val="001035C2"/>
    <w:rsid w:val="00104C67"/>
    <w:rsid w:val="0011165C"/>
    <w:rsid w:val="001148F1"/>
    <w:rsid w:val="00116316"/>
    <w:rsid w:val="001166D1"/>
    <w:rsid w:val="00116A16"/>
    <w:rsid w:val="0011715B"/>
    <w:rsid w:val="001255B0"/>
    <w:rsid w:val="00125D82"/>
    <w:rsid w:val="00126485"/>
    <w:rsid w:val="001310E0"/>
    <w:rsid w:val="001324B2"/>
    <w:rsid w:val="00133762"/>
    <w:rsid w:val="00134D8B"/>
    <w:rsid w:val="00137B7E"/>
    <w:rsid w:val="001421BB"/>
    <w:rsid w:val="001424C8"/>
    <w:rsid w:val="0014590C"/>
    <w:rsid w:val="0016062C"/>
    <w:rsid w:val="0016661A"/>
    <w:rsid w:val="001668C4"/>
    <w:rsid w:val="00171DFC"/>
    <w:rsid w:val="00173CE6"/>
    <w:rsid w:val="00181855"/>
    <w:rsid w:val="00181E19"/>
    <w:rsid w:val="00184749"/>
    <w:rsid w:val="00193E07"/>
    <w:rsid w:val="001942CB"/>
    <w:rsid w:val="0019515C"/>
    <w:rsid w:val="001A2AFF"/>
    <w:rsid w:val="001A2CCF"/>
    <w:rsid w:val="001A45E2"/>
    <w:rsid w:val="001A6590"/>
    <w:rsid w:val="001A691C"/>
    <w:rsid w:val="001B061A"/>
    <w:rsid w:val="001B473A"/>
    <w:rsid w:val="001B4CDD"/>
    <w:rsid w:val="001B55AE"/>
    <w:rsid w:val="001B7CD3"/>
    <w:rsid w:val="001C4D95"/>
    <w:rsid w:val="001D22C5"/>
    <w:rsid w:val="001D41C8"/>
    <w:rsid w:val="001E1395"/>
    <w:rsid w:val="001E3811"/>
    <w:rsid w:val="001E5707"/>
    <w:rsid w:val="001F1852"/>
    <w:rsid w:val="001F24D4"/>
    <w:rsid w:val="001F2E87"/>
    <w:rsid w:val="001F4A8C"/>
    <w:rsid w:val="00204143"/>
    <w:rsid w:val="002049C8"/>
    <w:rsid w:val="002217B2"/>
    <w:rsid w:val="00223781"/>
    <w:rsid w:val="0022572B"/>
    <w:rsid w:val="00225E4B"/>
    <w:rsid w:val="0023011A"/>
    <w:rsid w:val="00232104"/>
    <w:rsid w:val="00235DE7"/>
    <w:rsid w:val="002433F6"/>
    <w:rsid w:val="00256841"/>
    <w:rsid w:val="0026487C"/>
    <w:rsid w:val="002648CA"/>
    <w:rsid w:val="00267475"/>
    <w:rsid w:val="00267847"/>
    <w:rsid w:val="00270AC5"/>
    <w:rsid w:val="0028021A"/>
    <w:rsid w:val="00282C8A"/>
    <w:rsid w:val="00287185"/>
    <w:rsid w:val="00287A26"/>
    <w:rsid w:val="00290ADF"/>
    <w:rsid w:val="002938C6"/>
    <w:rsid w:val="00296C23"/>
    <w:rsid w:val="002A32A3"/>
    <w:rsid w:val="002A6C5C"/>
    <w:rsid w:val="002B3EB6"/>
    <w:rsid w:val="002B7D71"/>
    <w:rsid w:val="002C027B"/>
    <w:rsid w:val="002C14B5"/>
    <w:rsid w:val="002C2F1A"/>
    <w:rsid w:val="002C3499"/>
    <w:rsid w:val="002D053F"/>
    <w:rsid w:val="002D250E"/>
    <w:rsid w:val="002E0CF3"/>
    <w:rsid w:val="002E2928"/>
    <w:rsid w:val="002E6561"/>
    <w:rsid w:val="002E741A"/>
    <w:rsid w:val="002F3DCC"/>
    <w:rsid w:val="002F6E38"/>
    <w:rsid w:val="00311625"/>
    <w:rsid w:val="003117EE"/>
    <w:rsid w:val="00315BBB"/>
    <w:rsid w:val="00316F67"/>
    <w:rsid w:val="00320255"/>
    <w:rsid w:val="00323FCF"/>
    <w:rsid w:val="00324857"/>
    <w:rsid w:val="00336CA1"/>
    <w:rsid w:val="00342FCD"/>
    <w:rsid w:val="00343622"/>
    <w:rsid w:val="00347F97"/>
    <w:rsid w:val="00351CA4"/>
    <w:rsid w:val="0035379C"/>
    <w:rsid w:val="00357FD9"/>
    <w:rsid w:val="0036204B"/>
    <w:rsid w:val="00362A5E"/>
    <w:rsid w:val="00364654"/>
    <w:rsid w:val="00364D4C"/>
    <w:rsid w:val="00370676"/>
    <w:rsid w:val="0037227C"/>
    <w:rsid w:val="003769B2"/>
    <w:rsid w:val="003771CC"/>
    <w:rsid w:val="003800C4"/>
    <w:rsid w:val="00383AED"/>
    <w:rsid w:val="00392FAF"/>
    <w:rsid w:val="00396960"/>
    <w:rsid w:val="003A0B41"/>
    <w:rsid w:val="003A1A92"/>
    <w:rsid w:val="003A3BD8"/>
    <w:rsid w:val="003A70D2"/>
    <w:rsid w:val="003B0301"/>
    <w:rsid w:val="003D3934"/>
    <w:rsid w:val="003D5246"/>
    <w:rsid w:val="003D7B98"/>
    <w:rsid w:val="003E36DC"/>
    <w:rsid w:val="003F2C32"/>
    <w:rsid w:val="003F3B4A"/>
    <w:rsid w:val="003F61CA"/>
    <w:rsid w:val="003F7815"/>
    <w:rsid w:val="0040295C"/>
    <w:rsid w:val="00402EEA"/>
    <w:rsid w:val="004066A8"/>
    <w:rsid w:val="004127AE"/>
    <w:rsid w:val="00412E0B"/>
    <w:rsid w:val="0041493D"/>
    <w:rsid w:val="00421EB8"/>
    <w:rsid w:val="00421F7A"/>
    <w:rsid w:val="00422866"/>
    <w:rsid w:val="00427AD2"/>
    <w:rsid w:val="00430CE4"/>
    <w:rsid w:val="00431340"/>
    <w:rsid w:val="004343CE"/>
    <w:rsid w:val="0044442D"/>
    <w:rsid w:val="00445B1A"/>
    <w:rsid w:val="00446DAE"/>
    <w:rsid w:val="00446E25"/>
    <w:rsid w:val="00451427"/>
    <w:rsid w:val="00452D38"/>
    <w:rsid w:val="00454966"/>
    <w:rsid w:val="00455709"/>
    <w:rsid w:val="00470FBA"/>
    <w:rsid w:val="00471044"/>
    <w:rsid w:val="00472C30"/>
    <w:rsid w:val="0047397D"/>
    <w:rsid w:val="00474B6A"/>
    <w:rsid w:val="004779CB"/>
    <w:rsid w:val="00484B53"/>
    <w:rsid w:val="0048610F"/>
    <w:rsid w:val="0048663A"/>
    <w:rsid w:val="00493D26"/>
    <w:rsid w:val="004A0D7B"/>
    <w:rsid w:val="004A1112"/>
    <w:rsid w:val="004A2582"/>
    <w:rsid w:val="004A2984"/>
    <w:rsid w:val="004A48C4"/>
    <w:rsid w:val="004B1AB1"/>
    <w:rsid w:val="004B344E"/>
    <w:rsid w:val="004B37D6"/>
    <w:rsid w:val="004B4690"/>
    <w:rsid w:val="004B46C5"/>
    <w:rsid w:val="004B5B3C"/>
    <w:rsid w:val="004C4D0E"/>
    <w:rsid w:val="004C5598"/>
    <w:rsid w:val="004C588F"/>
    <w:rsid w:val="004C6F52"/>
    <w:rsid w:val="004D0CBC"/>
    <w:rsid w:val="004D517D"/>
    <w:rsid w:val="004E288C"/>
    <w:rsid w:val="004E4ADB"/>
    <w:rsid w:val="004E7876"/>
    <w:rsid w:val="004F0B6F"/>
    <w:rsid w:val="004F2AB6"/>
    <w:rsid w:val="004F7BC6"/>
    <w:rsid w:val="005036FB"/>
    <w:rsid w:val="00505917"/>
    <w:rsid w:val="00507F75"/>
    <w:rsid w:val="00510F27"/>
    <w:rsid w:val="00511DD0"/>
    <w:rsid w:val="00513371"/>
    <w:rsid w:val="005139AC"/>
    <w:rsid w:val="00521196"/>
    <w:rsid w:val="005239CB"/>
    <w:rsid w:val="00524D36"/>
    <w:rsid w:val="00527797"/>
    <w:rsid w:val="00531663"/>
    <w:rsid w:val="00532CFD"/>
    <w:rsid w:val="00535043"/>
    <w:rsid w:val="005439B7"/>
    <w:rsid w:val="00543FC1"/>
    <w:rsid w:val="00545988"/>
    <w:rsid w:val="00545BCA"/>
    <w:rsid w:val="00556E04"/>
    <w:rsid w:val="00561EF7"/>
    <w:rsid w:val="005651FF"/>
    <w:rsid w:val="00566C05"/>
    <w:rsid w:val="00570D8D"/>
    <w:rsid w:val="00577D9F"/>
    <w:rsid w:val="00581561"/>
    <w:rsid w:val="005820AB"/>
    <w:rsid w:val="00590821"/>
    <w:rsid w:val="00591215"/>
    <w:rsid w:val="005920F2"/>
    <w:rsid w:val="00594649"/>
    <w:rsid w:val="0059508C"/>
    <w:rsid w:val="005964CE"/>
    <w:rsid w:val="00596579"/>
    <w:rsid w:val="00596994"/>
    <w:rsid w:val="005972F9"/>
    <w:rsid w:val="005975D5"/>
    <w:rsid w:val="005A0162"/>
    <w:rsid w:val="005A087D"/>
    <w:rsid w:val="005A2098"/>
    <w:rsid w:val="005A2D04"/>
    <w:rsid w:val="005A768E"/>
    <w:rsid w:val="005B17A0"/>
    <w:rsid w:val="005B2C78"/>
    <w:rsid w:val="005B3AC9"/>
    <w:rsid w:val="005B422C"/>
    <w:rsid w:val="005B7C4D"/>
    <w:rsid w:val="005C01A1"/>
    <w:rsid w:val="005C1E77"/>
    <w:rsid w:val="005C4AD0"/>
    <w:rsid w:val="005C53ED"/>
    <w:rsid w:val="005C737D"/>
    <w:rsid w:val="005D0B1F"/>
    <w:rsid w:val="005D1552"/>
    <w:rsid w:val="005D592E"/>
    <w:rsid w:val="005D7B2D"/>
    <w:rsid w:val="005E262A"/>
    <w:rsid w:val="005E3603"/>
    <w:rsid w:val="005E5987"/>
    <w:rsid w:val="005E696C"/>
    <w:rsid w:val="005F2129"/>
    <w:rsid w:val="005F354C"/>
    <w:rsid w:val="005F4627"/>
    <w:rsid w:val="005F64DC"/>
    <w:rsid w:val="0060023C"/>
    <w:rsid w:val="00600388"/>
    <w:rsid w:val="00600B05"/>
    <w:rsid w:val="00601AA0"/>
    <w:rsid w:val="00606DB5"/>
    <w:rsid w:val="00607DA9"/>
    <w:rsid w:val="00613CA7"/>
    <w:rsid w:val="0061542A"/>
    <w:rsid w:val="006179E4"/>
    <w:rsid w:val="00617E6B"/>
    <w:rsid w:val="00620A7D"/>
    <w:rsid w:val="00622C78"/>
    <w:rsid w:val="006248F7"/>
    <w:rsid w:val="00626FA6"/>
    <w:rsid w:val="00627DD7"/>
    <w:rsid w:val="006344DE"/>
    <w:rsid w:val="0064183A"/>
    <w:rsid w:val="00642D27"/>
    <w:rsid w:val="00643501"/>
    <w:rsid w:val="00643E26"/>
    <w:rsid w:val="00645DD3"/>
    <w:rsid w:val="00647602"/>
    <w:rsid w:val="00667A62"/>
    <w:rsid w:val="00670550"/>
    <w:rsid w:val="00672832"/>
    <w:rsid w:val="00673F37"/>
    <w:rsid w:val="00674C59"/>
    <w:rsid w:val="006762EE"/>
    <w:rsid w:val="00680E62"/>
    <w:rsid w:val="0068110D"/>
    <w:rsid w:val="00687B36"/>
    <w:rsid w:val="0069359F"/>
    <w:rsid w:val="00697145"/>
    <w:rsid w:val="006A0510"/>
    <w:rsid w:val="006B153C"/>
    <w:rsid w:val="006B291B"/>
    <w:rsid w:val="006B2C7B"/>
    <w:rsid w:val="006B446A"/>
    <w:rsid w:val="006B47F2"/>
    <w:rsid w:val="006C5BC1"/>
    <w:rsid w:val="006C6EA3"/>
    <w:rsid w:val="006D014C"/>
    <w:rsid w:val="006D0EF2"/>
    <w:rsid w:val="006D125F"/>
    <w:rsid w:val="006D3D38"/>
    <w:rsid w:val="006D4CF9"/>
    <w:rsid w:val="006E1044"/>
    <w:rsid w:val="006E25DB"/>
    <w:rsid w:val="00704682"/>
    <w:rsid w:val="00706CAD"/>
    <w:rsid w:val="00710B70"/>
    <w:rsid w:val="00716E20"/>
    <w:rsid w:val="00717706"/>
    <w:rsid w:val="00722049"/>
    <w:rsid w:val="007258B1"/>
    <w:rsid w:val="00730C78"/>
    <w:rsid w:val="00732CDA"/>
    <w:rsid w:val="007353CC"/>
    <w:rsid w:val="00736135"/>
    <w:rsid w:val="00736688"/>
    <w:rsid w:val="007376AB"/>
    <w:rsid w:val="007400A1"/>
    <w:rsid w:val="00744D28"/>
    <w:rsid w:val="00746EE9"/>
    <w:rsid w:val="00746F4D"/>
    <w:rsid w:val="00752590"/>
    <w:rsid w:val="00752E8A"/>
    <w:rsid w:val="00752EA2"/>
    <w:rsid w:val="0075590A"/>
    <w:rsid w:val="00755F37"/>
    <w:rsid w:val="0075617B"/>
    <w:rsid w:val="00764A35"/>
    <w:rsid w:val="0076633A"/>
    <w:rsid w:val="00766C0C"/>
    <w:rsid w:val="00770CD5"/>
    <w:rsid w:val="00771B15"/>
    <w:rsid w:val="00772E4E"/>
    <w:rsid w:val="007774D5"/>
    <w:rsid w:val="007818A4"/>
    <w:rsid w:val="00782D63"/>
    <w:rsid w:val="00785419"/>
    <w:rsid w:val="007871F7"/>
    <w:rsid w:val="00791C9B"/>
    <w:rsid w:val="00792F2D"/>
    <w:rsid w:val="00795E74"/>
    <w:rsid w:val="007963F6"/>
    <w:rsid w:val="00796566"/>
    <w:rsid w:val="007979F8"/>
    <w:rsid w:val="007A11DD"/>
    <w:rsid w:val="007A384F"/>
    <w:rsid w:val="007A7397"/>
    <w:rsid w:val="007B4C66"/>
    <w:rsid w:val="007B59C3"/>
    <w:rsid w:val="007B6CD4"/>
    <w:rsid w:val="007B7C3B"/>
    <w:rsid w:val="007B7CC3"/>
    <w:rsid w:val="007C0CD8"/>
    <w:rsid w:val="007C14CE"/>
    <w:rsid w:val="007C175A"/>
    <w:rsid w:val="007C2413"/>
    <w:rsid w:val="007D2546"/>
    <w:rsid w:val="007D280C"/>
    <w:rsid w:val="007D2B82"/>
    <w:rsid w:val="007D3D03"/>
    <w:rsid w:val="007E1816"/>
    <w:rsid w:val="007E2D10"/>
    <w:rsid w:val="007E45EA"/>
    <w:rsid w:val="007F0246"/>
    <w:rsid w:val="007F1144"/>
    <w:rsid w:val="007F1438"/>
    <w:rsid w:val="007F242A"/>
    <w:rsid w:val="007F3160"/>
    <w:rsid w:val="007F5035"/>
    <w:rsid w:val="007F58A0"/>
    <w:rsid w:val="007F5B74"/>
    <w:rsid w:val="007F751C"/>
    <w:rsid w:val="008000DD"/>
    <w:rsid w:val="00804410"/>
    <w:rsid w:val="00804CDD"/>
    <w:rsid w:val="00804F8F"/>
    <w:rsid w:val="00811268"/>
    <w:rsid w:val="00813815"/>
    <w:rsid w:val="00813B89"/>
    <w:rsid w:val="00814538"/>
    <w:rsid w:val="00814E61"/>
    <w:rsid w:val="00817DF6"/>
    <w:rsid w:val="008214BA"/>
    <w:rsid w:val="008254FC"/>
    <w:rsid w:val="0082653E"/>
    <w:rsid w:val="008276D9"/>
    <w:rsid w:val="00827FBF"/>
    <w:rsid w:val="0083003E"/>
    <w:rsid w:val="0083100B"/>
    <w:rsid w:val="008317A0"/>
    <w:rsid w:val="0083672D"/>
    <w:rsid w:val="00842895"/>
    <w:rsid w:val="00847825"/>
    <w:rsid w:val="00850155"/>
    <w:rsid w:val="00850A15"/>
    <w:rsid w:val="00850DCC"/>
    <w:rsid w:val="00850F96"/>
    <w:rsid w:val="008512A6"/>
    <w:rsid w:val="0085183F"/>
    <w:rsid w:val="00852028"/>
    <w:rsid w:val="00854FF4"/>
    <w:rsid w:val="00856679"/>
    <w:rsid w:val="008574AE"/>
    <w:rsid w:val="008630FB"/>
    <w:rsid w:val="0086620A"/>
    <w:rsid w:val="0086759C"/>
    <w:rsid w:val="00867E4C"/>
    <w:rsid w:val="008733B0"/>
    <w:rsid w:val="00873AE3"/>
    <w:rsid w:val="00874E4C"/>
    <w:rsid w:val="00875D46"/>
    <w:rsid w:val="008760A8"/>
    <w:rsid w:val="00877145"/>
    <w:rsid w:val="0088024C"/>
    <w:rsid w:val="008806DC"/>
    <w:rsid w:val="0088070B"/>
    <w:rsid w:val="00881E7C"/>
    <w:rsid w:val="008832D9"/>
    <w:rsid w:val="008846CA"/>
    <w:rsid w:val="0088600A"/>
    <w:rsid w:val="00891EA5"/>
    <w:rsid w:val="00893D80"/>
    <w:rsid w:val="0089421D"/>
    <w:rsid w:val="00895300"/>
    <w:rsid w:val="00897FBC"/>
    <w:rsid w:val="008A5134"/>
    <w:rsid w:val="008A5EB0"/>
    <w:rsid w:val="008A77FB"/>
    <w:rsid w:val="008B0C4F"/>
    <w:rsid w:val="008B6DBD"/>
    <w:rsid w:val="008B6F3B"/>
    <w:rsid w:val="008C1DAE"/>
    <w:rsid w:val="008C3D8D"/>
    <w:rsid w:val="008C4412"/>
    <w:rsid w:val="008C6843"/>
    <w:rsid w:val="008C6D01"/>
    <w:rsid w:val="008C6E61"/>
    <w:rsid w:val="008C7E88"/>
    <w:rsid w:val="008D7A10"/>
    <w:rsid w:val="008E1D93"/>
    <w:rsid w:val="008E25F0"/>
    <w:rsid w:val="008E6266"/>
    <w:rsid w:val="008E62F5"/>
    <w:rsid w:val="008E67E2"/>
    <w:rsid w:val="008F4885"/>
    <w:rsid w:val="008F5CCD"/>
    <w:rsid w:val="00901FC8"/>
    <w:rsid w:val="009024EB"/>
    <w:rsid w:val="00906CE2"/>
    <w:rsid w:val="009077AB"/>
    <w:rsid w:val="009115EE"/>
    <w:rsid w:val="00911685"/>
    <w:rsid w:val="00911D42"/>
    <w:rsid w:val="0091498A"/>
    <w:rsid w:val="00920685"/>
    <w:rsid w:val="00921912"/>
    <w:rsid w:val="00922334"/>
    <w:rsid w:val="00926D8A"/>
    <w:rsid w:val="00931572"/>
    <w:rsid w:val="00934082"/>
    <w:rsid w:val="00936461"/>
    <w:rsid w:val="00936855"/>
    <w:rsid w:val="0094289D"/>
    <w:rsid w:val="009428CA"/>
    <w:rsid w:val="00942A91"/>
    <w:rsid w:val="0094482E"/>
    <w:rsid w:val="009507E1"/>
    <w:rsid w:val="00954BED"/>
    <w:rsid w:val="0095574D"/>
    <w:rsid w:val="00957D12"/>
    <w:rsid w:val="00961705"/>
    <w:rsid w:val="009634AC"/>
    <w:rsid w:val="009645A4"/>
    <w:rsid w:val="0096798A"/>
    <w:rsid w:val="00980C37"/>
    <w:rsid w:val="00984B3B"/>
    <w:rsid w:val="00990D04"/>
    <w:rsid w:val="00994674"/>
    <w:rsid w:val="00994DF6"/>
    <w:rsid w:val="00996D8D"/>
    <w:rsid w:val="00997A3F"/>
    <w:rsid w:val="009B3952"/>
    <w:rsid w:val="009B3EA2"/>
    <w:rsid w:val="009B7E72"/>
    <w:rsid w:val="009C0618"/>
    <w:rsid w:val="009C5B88"/>
    <w:rsid w:val="009D10E9"/>
    <w:rsid w:val="009D3D2E"/>
    <w:rsid w:val="009D5494"/>
    <w:rsid w:val="009D57E7"/>
    <w:rsid w:val="009D693B"/>
    <w:rsid w:val="009E05A3"/>
    <w:rsid w:val="009E1AD7"/>
    <w:rsid w:val="009E2AD3"/>
    <w:rsid w:val="009E43D9"/>
    <w:rsid w:val="009F14C6"/>
    <w:rsid w:val="009F3CA8"/>
    <w:rsid w:val="009F5B82"/>
    <w:rsid w:val="00A002F0"/>
    <w:rsid w:val="00A00ADF"/>
    <w:rsid w:val="00A01366"/>
    <w:rsid w:val="00A03575"/>
    <w:rsid w:val="00A06AFB"/>
    <w:rsid w:val="00A06FD6"/>
    <w:rsid w:val="00A07B57"/>
    <w:rsid w:val="00A13768"/>
    <w:rsid w:val="00A15756"/>
    <w:rsid w:val="00A16325"/>
    <w:rsid w:val="00A1740E"/>
    <w:rsid w:val="00A17482"/>
    <w:rsid w:val="00A23F0B"/>
    <w:rsid w:val="00A23FE7"/>
    <w:rsid w:val="00A2430A"/>
    <w:rsid w:val="00A26B77"/>
    <w:rsid w:val="00A26CB4"/>
    <w:rsid w:val="00A311D3"/>
    <w:rsid w:val="00A35795"/>
    <w:rsid w:val="00A374BB"/>
    <w:rsid w:val="00A45509"/>
    <w:rsid w:val="00A46B7C"/>
    <w:rsid w:val="00A47080"/>
    <w:rsid w:val="00A519E7"/>
    <w:rsid w:val="00A51B4F"/>
    <w:rsid w:val="00A527BD"/>
    <w:rsid w:val="00A52D6E"/>
    <w:rsid w:val="00A544A5"/>
    <w:rsid w:val="00A57170"/>
    <w:rsid w:val="00A62D2E"/>
    <w:rsid w:val="00A65804"/>
    <w:rsid w:val="00A6669A"/>
    <w:rsid w:val="00A66BF6"/>
    <w:rsid w:val="00A7276E"/>
    <w:rsid w:val="00A72966"/>
    <w:rsid w:val="00A7475E"/>
    <w:rsid w:val="00A75426"/>
    <w:rsid w:val="00A76BE9"/>
    <w:rsid w:val="00A7752E"/>
    <w:rsid w:val="00A776A4"/>
    <w:rsid w:val="00A84C54"/>
    <w:rsid w:val="00A85FC0"/>
    <w:rsid w:val="00A86043"/>
    <w:rsid w:val="00A9322A"/>
    <w:rsid w:val="00AA028F"/>
    <w:rsid w:val="00AA0536"/>
    <w:rsid w:val="00AA165B"/>
    <w:rsid w:val="00AA1A1B"/>
    <w:rsid w:val="00AA302D"/>
    <w:rsid w:val="00AA3B4B"/>
    <w:rsid w:val="00AB1AA5"/>
    <w:rsid w:val="00AB3A65"/>
    <w:rsid w:val="00AB3E7B"/>
    <w:rsid w:val="00AB479E"/>
    <w:rsid w:val="00AC6590"/>
    <w:rsid w:val="00AD0062"/>
    <w:rsid w:val="00AD1522"/>
    <w:rsid w:val="00AD306F"/>
    <w:rsid w:val="00AD517A"/>
    <w:rsid w:val="00AD7BB3"/>
    <w:rsid w:val="00AF16BB"/>
    <w:rsid w:val="00AF2B96"/>
    <w:rsid w:val="00AF576B"/>
    <w:rsid w:val="00AF5E57"/>
    <w:rsid w:val="00B04CE8"/>
    <w:rsid w:val="00B11E85"/>
    <w:rsid w:val="00B12536"/>
    <w:rsid w:val="00B12BE8"/>
    <w:rsid w:val="00B1362B"/>
    <w:rsid w:val="00B2357F"/>
    <w:rsid w:val="00B2379A"/>
    <w:rsid w:val="00B30CC5"/>
    <w:rsid w:val="00B31A95"/>
    <w:rsid w:val="00B322BD"/>
    <w:rsid w:val="00B33959"/>
    <w:rsid w:val="00B34B47"/>
    <w:rsid w:val="00B34F9E"/>
    <w:rsid w:val="00B40715"/>
    <w:rsid w:val="00B44E41"/>
    <w:rsid w:val="00B54075"/>
    <w:rsid w:val="00B56B32"/>
    <w:rsid w:val="00B62A8D"/>
    <w:rsid w:val="00B639B5"/>
    <w:rsid w:val="00B650A4"/>
    <w:rsid w:val="00B661A2"/>
    <w:rsid w:val="00B72172"/>
    <w:rsid w:val="00B72AD2"/>
    <w:rsid w:val="00B73C75"/>
    <w:rsid w:val="00B75D78"/>
    <w:rsid w:val="00B80918"/>
    <w:rsid w:val="00B843E1"/>
    <w:rsid w:val="00B940E7"/>
    <w:rsid w:val="00B946C3"/>
    <w:rsid w:val="00B95628"/>
    <w:rsid w:val="00B97529"/>
    <w:rsid w:val="00BB0BA8"/>
    <w:rsid w:val="00BB24F1"/>
    <w:rsid w:val="00BB3510"/>
    <w:rsid w:val="00BB4BB4"/>
    <w:rsid w:val="00BC2613"/>
    <w:rsid w:val="00BD18CD"/>
    <w:rsid w:val="00BD4BCC"/>
    <w:rsid w:val="00BD7643"/>
    <w:rsid w:val="00BE1517"/>
    <w:rsid w:val="00BE33CB"/>
    <w:rsid w:val="00BE65F4"/>
    <w:rsid w:val="00BF29AD"/>
    <w:rsid w:val="00BF2A87"/>
    <w:rsid w:val="00BF3EE0"/>
    <w:rsid w:val="00BF6753"/>
    <w:rsid w:val="00C02249"/>
    <w:rsid w:val="00C10D84"/>
    <w:rsid w:val="00C13152"/>
    <w:rsid w:val="00C14E3B"/>
    <w:rsid w:val="00C214F6"/>
    <w:rsid w:val="00C23D1C"/>
    <w:rsid w:val="00C278A5"/>
    <w:rsid w:val="00C34A01"/>
    <w:rsid w:val="00C36525"/>
    <w:rsid w:val="00C40C38"/>
    <w:rsid w:val="00C42297"/>
    <w:rsid w:val="00C44D34"/>
    <w:rsid w:val="00C469D2"/>
    <w:rsid w:val="00C46E51"/>
    <w:rsid w:val="00C50112"/>
    <w:rsid w:val="00C50C8D"/>
    <w:rsid w:val="00C53168"/>
    <w:rsid w:val="00C55013"/>
    <w:rsid w:val="00C5554A"/>
    <w:rsid w:val="00C5613C"/>
    <w:rsid w:val="00C6285E"/>
    <w:rsid w:val="00C639F5"/>
    <w:rsid w:val="00C65E0A"/>
    <w:rsid w:val="00C7325B"/>
    <w:rsid w:val="00C75E29"/>
    <w:rsid w:val="00C812A2"/>
    <w:rsid w:val="00C82781"/>
    <w:rsid w:val="00C82FC1"/>
    <w:rsid w:val="00C844DD"/>
    <w:rsid w:val="00C87596"/>
    <w:rsid w:val="00C909E2"/>
    <w:rsid w:val="00C97D9B"/>
    <w:rsid w:val="00CA3463"/>
    <w:rsid w:val="00CA728F"/>
    <w:rsid w:val="00CB40B0"/>
    <w:rsid w:val="00CB55CE"/>
    <w:rsid w:val="00CB68F7"/>
    <w:rsid w:val="00CC06AE"/>
    <w:rsid w:val="00CC2C05"/>
    <w:rsid w:val="00CD437C"/>
    <w:rsid w:val="00CD47DF"/>
    <w:rsid w:val="00CE046C"/>
    <w:rsid w:val="00CE1202"/>
    <w:rsid w:val="00CE1E33"/>
    <w:rsid w:val="00CF17D7"/>
    <w:rsid w:val="00CF205F"/>
    <w:rsid w:val="00D0163D"/>
    <w:rsid w:val="00D07182"/>
    <w:rsid w:val="00D071D2"/>
    <w:rsid w:val="00D1362E"/>
    <w:rsid w:val="00D14EB7"/>
    <w:rsid w:val="00D168C3"/>
    <w:rsid w:val="00D23259"/>
    <w:rsid w:val="00D261BB"/>
    <w:rsid w:val="00D26F16"/>
    <w:rsid w:val="00D31780"/>
    <w:rsid w:val="00D321F9"/>
    <w:rsid w:val="00D362F7"/>
    <w:rsid w:val="00D375C9"/>
    <w:rsid w:val="00D42B55"/>
    <w:rsid w:val="00D46C60"/>
    <w:rsid w:val="00D50369"/>
    <w:rsid w:val="00D5643F"/>
    <w:rsid w:val="00D60CAE"/>
    <w:rsid w:val="00D6423A"/>
    <w:rsid w:val="00D67BA1"/>
    <w:rsid w:val="00D733C9"/>
    <w:rsid w:val="00D76D0E"/>
    <w:rsid w:val="00D850C1"/>
    <w:rsid w:val="00D85E10"/>
    <w:rsid w:val="00D90FA6"/>
    <w:rsid w:val="00D91464"/>
    <w:rsid w:val="00D94FCC"/>
    <w:rsid w:val="00D968D2"/>
    <w:rsid w:val="00DA1C2D"/>
    <w:rsid w:val="00DA4832"/>
    <w:rsid w:val="00DA5272"/>
    <w:rsid w:val="00DA640C"/>
    <w:rsid w:val="00DB08EE"/>
    <w:rsid w:val="00DB122A"/>
    <w:rsid w:val="00DB309F"/>
    <w:rsid w:val="00DB4561"/>
    <w:rsid w:val="00DB4BFC"/>
    <w:rsid w:val="00DB61F1"/>
    <w:rsid w:val="00DB73A6"/>
    <w:rsid w:val="00DC2598"/>
    <w:rsid w:val="00DC3328"/>
    <w:rsid w:val="00DC3673"/>
    <w:rsid w:val="00DC373A"/>
    <w:rsid w:val="00DC4D16"/>
    <w:rsid w:val="00DC7DE2"/>
    <w:rsid w:val="00DD20E8"/>
    <w:rsid w:val="00DD373E"/>
    <w:rsid w:val="00DD5CC6"/>
    <w:rsid w:val="00DD747F"/>
    <w:rsid w:val="00DE1CE4"/>
    <w:rsid w:val="00DE1CF6"/>
    <w:rsid w:val="00DE1D20"/>
    <w:rsid w:val="00DE1DE6"/>
    <w:rsid w:val="00DE6D7F"/>
    <w:rsid w:val="00DE7A04"/>
    <w:rsid w:val="00DF2403"/>
    <w:rsid w:val="00E02744"/>
    <w:rsid w:val="00E05031"/>
    <w:rsid w:val="00E06F10"/>
    <w:rsid w:val="00E079A9"/>
    <w:rsid w:val="00E10174"/>
    <w:rsid w:val="00E1171B"/>
    <w:rsid w:val="00E13168"/>
    <w:rsid w:val="00E1525A"/>
    <w:rsid w:val="00E209BD"/>
    <w:rsid w:val="00E20CA8"/>
    <w:rsid w:val="00E2292B"/>
    <w:rsid w:val="00E240A3"/>
    <w:rsid w:val="00E2767D"/>
    <w:rsid w:val="00E30741"/>
    <w:rsid w:val="00E3288C"/>
    <w:rsid w:val="00E41AA4"/>
    <w:rsid w:val="00E45E35"/>
    <w:rsid w:val="00E51098"/>
    <w:rsid w:val="00E51B5B"/>
    <w:rsid w:val="00E61DC2"/>
    <w:rsid w:val="00E626B3"/>
    <w:rsid w:val="00E64BFD"/>
    <w:rsid w:val="00E76088"/>
    <w:rsid w:val="00E82C11"/>
    <w:rsid w:val="00E84BE8"/>
    <w:rsid w:val="00E85742"/>
    <w:rsid w:val="00E857B3"/>
    <w:rsid w:val="00E86FDF"/>
    <w:rsid w:val="00E91970"/>
    <w:rsid w:val="00E9214A"/>
    <w:rsid w:val="00E94576"/>
    <w:rsid w:val="00E9669F"/>
    <w:rsid w:val="00E96F45"/>
    <w:rsid w:val="00EA3E0F"/>
    <w:rsid w:val="00EA4AD3"/>
    <w:rsid w:val="00EA5007"/>
    <w:rsid w:val="00EB3151"/>
    <w:rsid w:val="00EB6199"/>
    <w:rsid w:val="00EB79AF"/>
    <w:rsid w:val="00EC13DE"/>
    <w:rsid w:val="00EC19B4"/>
    <w:rsid w:val="00EC1D0D"/>
    <w:rsid w:val="00EC596C"/>
    <w:rsid w:val="00EC6617"/>
    <w:rsid w:val="00EE1C11"/>
    <w:rsid w:val="00EE239E"/>
    <w:rsid w:val="00EE2748"/>
    <w:rsid w:val="00EE2975"/>
    <w:rsid w:val="00EE3D87"/>
    <w:rsid w:val="00EE4485"/>
    <w:rsid w:val="00EF078E"/>
    <w:rsid w:val="00EF37DF"/>
    <w:rsid w:val="00EF599B"/>
    <w:rsid w:val="00F02C97"/>
    <w:rsid w:val="00F050E4"/>
    <w:rsid w:val="00F06BB4"/>
    <w:rsid w:val="00F1048F"/>
    <w:rsid w:val="00F104CC"/>
    <w:rsid w:val="00F17409"/>
    <w:rsid w:val="00F177FB"/>
    <w:rsid w:val="00F230B3"/>
    <w:rsid w:val="00F26B7B"/>
    <w:rsid w:val="00F32C65"/>
    <w:rsid w:val="00F424BF"/>
    <w:rsid w:val="00F45F9F"/>
    <w:rsid w:val="00F4735B"/>
    <w:rsid w:val="00F51222"/>
    <w:rsid w:val="00F5504A"/>
    <w:rsid w:val="00F575D8"/>
    <w:rsid w:val="00F6399D"/>
    <w:rsid w:val="00F656EE"/>
    <w:rsid w:val="00F708C3"/>
    <w:rsid w:val="00F74FFB"/>
    <w:rsid w:val="00F76BC6"/>
    <w:rsid w:val="00F7702D"/>
    <w:rsid w:val="00F801B3"/>
    <w:rsid w:val="00F8026E"/>
    <w:rsid w:val="00F83985"/>
    <w:rsid w:val="00F868AE"/>
    <w:rsid w:val="00F9345E"/>
    <w:rsid w:val="00F94498"/>
    <w:rsid w:val="00F94A58"/>
    <w:rsid w:val="00F9676D"/>
    <w:rsid w:val="00FA04D3"/>
    <w:rsid w:val="00FA20A1"/>
    <w:rsid w:val="00FA66B2"/>
    <w:rsid w:val="00FB272E"/>
    <w:rsid w:val="00FB3E0F"/>
    <w:rsid w:val="00FB58A1"/>
    <w:rsid w:val="00FC05B6"/>
    <w:rsid w:val="00FC0671"/>
    <w:rsid w:val="00FC4EDA"/>
    <w:rsid w:val="00FC52FD"/>
    <w:rsid w:val="00FC7E18"/>
    <w:rsid w:val="00FD0612"/>
    <w:rsid w:val="00FD066A"/>
    <w:rsid w:val="00FD068E"/>
    <w:rsid w:val="00FD3809"/>
    <w:rsid w:val="00FD4EDE"/>
    <w:rsid w:val="00FD6AD2"/>
    <w:rsid w:val="00FD7313"/>
    <w:rsid w:val="00FE0A89"/>
    <w:rsid w:val="00FE0ADF"/>
    <w:rsid w:val="00FE2DCD"/>
    <w:rsid w:val="00FE544E"/>
    <w:rsid w:val="00FE6858"/>
    <w:rsid w:val="00FE7138"/>
    <w:rsid w:val="00FE7289"/>
    <w:rsid w:val="014A1B10"/>
    <w:rsid w:val="01F01D3F"/>
    <w:rsid w:val="0255D770"/>
    <w:rsid w:val="0261B572"/>
    <w:rsid w:val="028007D3"/>
    <w:rsid w:val="0288CE1F"/>
    <w:rsid w:val="02DE638D"/>
    <w:rsid w:val="033301BC"/>
    <w:rsid w:val="05BB6614"/>
    <w:rsid w:val="05E17EE9"/>
    <w:rsid w:val="06517DEA"/>
    <w:rsid w:val="06F25884"/>
    <w:rsid w:val="06FCE18E"/>
    <w:rsid w:val="077004EF"/>
    <w:rsid w:val="079D99E9"/>
    <w:rsid w:val="07CEEC53"/>
    <w:rsid w:val="07D5DE7C"/>
    <w:rsid w:val="07E65A16"/>
    <w:rsid w:val="07FDBC0B"/>
    <w:rsid w:val="0820A5A3"/>
    <w:rsid w:val="09C64233"/>
    <w:rsid w:val="09C6A72D"/>
    <w:rsid w:val="09D665DE"/>
    <w:rsid w:val="09F87506"/>
    <w:rsid w:val="0A4EA1A3"/>
    <w:rsid w:val="0ACE8B58"/>
    <w:rsid w:val="0AF11BA1"/>
    <w:rsid w:val="0BFAC07D"/>
    <w:rsid w:val="0C399149"/>
    <w:rsid w:val="0D3B99BB"/>
    <w:rsid w:val="0DF2DD98"/>
    <w:rsid w:val="0E946B6B"/>
    <w:rsid w:val="0EE2DD53"/>
    <w:rsid w:val="0FAFFBB8"/>
    <w:rsid w:val="0FBAA425"/>
    <w:rsid w:val="0FC33F89"/>
    <w:rsid w:val="10098B70"/>
    <w:rsid w:val="104540DC"/>
    <w:rsid w:val="1139184F"/>
    <w:rsid w:val="11532750"/>
    <w:rsid w:val="121C9B20"/>
    <w:rsid w:val="12B9DAD3"/>
    <w:rsid w:val="1319984E"/>
    <w:rsid w:val="132CFE34"/>
    <w:rsid w:val="13EFD22E"/>
    <w:rsid w:val="13F6C29A"/>
    <w:rsid w:val="1443F3F9"/>
    <w:rsid w:val="14E75A3C"/>
    <w:rsid w:val="154A96F3"/>
    <w:rsid w:val="17D6D66C"/>
    <w:rsid w:val="180A2CE2"/>
    <w:rsid w:val="1829ECD7"/>
    <w:rsid w:val="18580D76"/>
    <w:rsid w:val="1928F8C9"/>
    <w:rsid w:val="19A2698B"/>
    <w:rsid w:val="1B4BEBB0"/>
    <w:rsid w:val="1B5955A1"/>
    <w:rsid w:val="1B68075E"/>
    <w:rsid w:val="1B6F1702"/>
    <w:rsid w:val="1CA4F820"/>
    <w:rsid w:val="1D1ADE08"/>
    <w:rsid w:val="1DB8C052"/>
    <w:rsid w:val="1E8FA16B"/>
    <w:rsid w:val="1EC74EFA"/>
    <w:rsid w:val="213D3FEB"/>
    <w:rsid w:val="22A56993"/>
    <w:rsid w:val="23AF9161"/>
    <w:rsid w:val="23B18A9A"/>
    <w:rsid w:val="23F2B227"/>
    <w:rsid w:val="23FF852E"/>
    <w:rsid w:val="250011DF"/>
    <w:rsid w:val="25282CCC"/>
    <w:rsid w:val="2644124B"/>
    <w:rsid w:val="2652E576"/>
    <w:rsid w:val="26C04EF6"/>
    <w:rsid w:val="272BEA73"/>
    <w:rsid w:val="27AC647A"/>
    <w:rsid w:val="281166EC"/>
    <w:rsid w:val="288A3C29"/>
    <w:rsid w:val="288CF690"/>
    <w:rsid w:val="28FF25C4"/>
    <w:rsid w:val="2948018D"/>
    <w:rsid w:val="2A28E91F"/>
    <w:rsid w:val="2A3DAEBC"/>
    <w:rsid w:val="2A91DF11"/>
    <w:rsid w:val="2AD27BED"/>
    <w:rsid w:val="2B994BCC"/>
    <w:rsid w:val="2BAEBAAC"/>
    <w:rsid w:val="2C8CC771"/>
    <w:rsid w:val="2CAD3749"/>
    <w:rsid w:val="2D0ABF1D"/>
    <w:rsid w:val="2D0D8FEC"/>
    <w:rsid w:val="2D5C36EA"/>
    <w:rsid w:val="2D91476C"/>
    <w:rsid w:val="2DA0B7AA"/>
    <w:rsid w:val="2DD177C5"/>
    <w:rsid w:val="2E58F3B7"/>
    <w:rsid w:val="2E7156C6"/>
    <w:rsid w:val="2E7C026D"/>
    <w:rsid w:val="2EB507CE"/>
    <w:rsid w:val="2EB5E346"/>
    <w:rsid w:val="2F811D4B"/>
    <w:rsid w:val="2FCFD3F6"/>
    <w:rsid w:val="2FEBFEFD"/>
    <w:rsid w:val="3008DC27"/>
    <w:rsid w:val="313B400D"/>
    <w:rsid w:val="3144CDF3"/>
    <w:rsid w:val="31F583D7"/>
    <w:rsid w:val="31FA24C1"/>
    <w:rsid w:val="3297B99E"/>
    <w:rsid w:val="332DA7D6"/>
    <w:rsid w:val="3351570C"/>
    <w:rsid w:val="339756E3"/>
    <w:rsid w:val="33CC1648"/>
    <w:rsid w:val="3408BFD5"/>
    <w:rsid w:val="343F6451"/>
    <w:rsid w:val="34A4A5DF"/>
    <w:rsid w:val="3577EB62"/>
    <w:rsid w:val="37114E22"/>
    <w:rsid w:val="377F975E"/>
    <w:rsid w:val="397F0869"/>
    <w:rsid w:val="3A4B9A96"/>
    <w:rsid w:val="3AFA2889"/>
    <w:rsid w:val="3B23BD5A"/>
    <w:rsid w:val="3B76C086"/>
    <w:rsid w:val="3C595428"/>
    <w:rsid w:val="3C67176B"/>
    <w:rsid w:val="3C67AA1E"/>
    <w:rsid w:val="3C86E0C7"/>
    <w:rsid w:val="3C89DD7F"/>
    <w:rsid w:val="3DDE0EAF"/>
    <w:rsid w:val="3EE08886"/>
    <w:rsid w:val="3F032572"/>
    <w:rsid w:val="3F5BA53B"/>
    <w:rsid w:val="3F92BA57"/>
    <w:rsid w:val="41A8070D"/>
    <w:rsid w:val="41C51418"/>
    <w:rsid w:val="423A8845"/>
    <w:rsid w:val="42934969"/>
    <w:rsid w:val="42945302"/>
    <w:rsid w:val="42F41A0C"/>
    <w:rsid w:val="44530233"/>
    <w:rsid w:val="449001CE"/>
    <w:rsid w:val="45A7A078"/>
    <w:rsid w:val="45F675B8"/>
    <w:rsid w:val="45FA96C9"/>
    <w:rsid w:val="461CC267"/>
    <w:rsid w:val="4689B4C4"/>
    <w:rsid w:val="46B3E9E4"/>
    <w:rsid w:val="46BB0F8F"/>
    <w:rsid w:val="46EF7422"/>
    <w:rsid w:val="46FAFFC9"/>
    <w:rsid w:val="47AA0DAF"/>
    <w:rsid w:val="47C676F8"/>
    <w:rsid w:val="48399701"/>
    <w:rsid w:val="48493273"/>
    <w:rsid w:val="4968FA13"/>
    <w:rsid w:val="499F0BD3"/>
    <w:rsid w:val="4A202478"/>
    <w:rsid w:val="4AED993C"/>
    <w:rsid w:val="4B0133E3"/>
    <w:rsid w:val="4B374B86"/>
    <w:rsid w:val="4B4FB39C"/>
    <w:rsid w:val="4B6003A8"/>
    <w:rsid w:val="4C67F00E"/>
    <w:rsid w:val="4C77EE02"/>
    <w:rsid w:val="4C795792"/>
    <w:rsid w:val="4CB21101"/>
    <w:rsid w:val="4D1B3EDD"/>
    <w:rsid w:val="4D3D2DCF"/>
    <w:rsid w:val="4D84555C"/>
    <w:rsid w:val="4D87B21A"/>
    <w:rsid w:val="4D9DE66E"/>
    <w:rsid w:val="4E00BB56"/>
    <w:rsid w:val="4E0415DB"/>
    <w:rsid w:val="4E368435"/>
    <w:rsid w:val="4F1B973F"/>
    <w:rsid w:val="4FC9E640"/>
    <w:rsid w:val="4FD1E340"/>
    <w:rsid w:val="4FE30F04"/>
    <w:rsid w:val="5141BA25"/>
    <w:rsid w:val="524D4380"/>
    <w:rsid w:val="53124CF6"/>
    <w:rsid w:val="53F61ED6"/>
    <w:rsid w:val="551D8319"/>
    <w:rsid w:val="55294FB7"/>
    <w:rsid w:val="55637632"/>
    <w:rsid w:val="55B4F625"/>
    <w:rsid w:val="565A31C0"/>
    <w:rsid w:val="5762D132"/>
    <w:rsid w:val="57AFCCB9"/>
    <w:rsid w:val="587D13D9"/>
    <w:rsid w:val="5A98A526"/>
    <w:rsid w:val="5B16A454"/>
    <w:rsid w:val="5B46EB5C"/>
    <w:rsid w:val="5B62E309"/>
    <w:rsid w:val="5B8A1E14"/>
    <w:rsid w:val="5B9DC163"/>
    <w:rsid w:val="5C68DC2E"/>
    <w:rsid w:val="5E0A7D17"/>
    <w:rsid w:val="5EF03BC5"/>
    <w:rsid w:val="5F80FB14"/>
    <w:rsid w:val="5FA1E912"/>
    <w:rsid w:val="60608BD6"/>
    <w:rsid w:val="60FB5335"/>
    <w:rsid w:val="611CC6A0"/>
    <w:rsid w:val="614AF936"/>
    <w:rsid w:val="6214BD52"/>
    <w:rsid w:val="624B096A"/>
    <w:rsid w:val="624D9920"/>
    <w:rsid w:val="62ADBB42"/>
    <w:rsid w:val="63015D52"/>
    <w:rsid w:val="6307DC4E"/>
    <w:rsid w:val="633E998C"/>
    <w:rsid w:val="6368CC00"/>
    <w:rsid w:val="63F94392"/>
    <w:rsid w:val="64505191"/>
    <w:rsid w:val="6453AD52"/>
    <w:rsid w:val="64A3F727"/>
    <w:rsid w:val="6535C6B2"/>
    <w:rsid w:val="655675F8"/>
    <w:rsid w:val="65D1E562"/>
    <w:rsid w:val="6617DC63"/>
    <w:rsid w:val="665C0925"/>
    <w:rsid w:val="66A2A058"/>
    <w:rsid w:val="67FFF5CE"/>
    <w:rsid w:val="68D33A56"/>
    <w:rsid w:val="6A67B5A4"/>
    <w:rsid w:val="6B07F466"/>
    <w:rsid w:val="6BB80351"/>
    <w:rsid w:val="6BFE1586"/>
    <w:rsid w:val="6D07751C"/>
    <w:rsid w:val="6D671783"/>
    <w:rsid w:val="6DD1B6E1"/>
    <w:rsid w:val="6E4BCAAE"/>
    <w:rsid w:val="6FEF93E0"/>
    <w:rsid w:val="7050A5DB"/>
    <w:rsid w:val="70936674"/>
    <w:rsid w:val="70F5C216"/>
    <w:rsid w:val="71AEA28A"/>
    <w:rsid w:val="72EF5613"/>
    <w:rsid w:val="735107B2"/>
    <w:rsid w:val="73C7EEFF"/>
    <w:rsid w:val="73DFB59B"/>
    <w:rsid w:val="740AAC97"/>
    <w:rsid w:val="7438D909"/>
    <w:rsid w:val="74B34A3A"/>
    <w:rsid w:val="74EEFA20"/>
    <w:rsid w:val="756C8C50"/>
    <w:rsid w:val="758FB27B"/>
    <w:rsid w:val="75AC3E74"/>
    <w:rsid w:val="75D26405"/>
    <w:rsid w:val="75EFDCF9"/>
    <w:rsid w:val="765BF9CE"/>
    <w:rsid w:val="7729BC74"/>
    <w:rsid w:val="779377BE"/>
    <w:rsid w:val="77D652D1"/>
    <w:rsid w:val="789B2D51"/>
    <w:rsid w:val="79752227"/>
    <w:rsid w:val="79BADFFC"/>
    <w:rsid w:val="7BC74670"/>
    <w:rsid w:val="7C435376"/>
    <w:rsid w:val="7C49DF3B"/>
    <w:rsid w:val="7C93F06D"/>
    <w:rsid w:val="7EAF5158"/>
    <w:rsid w:val="7EB4F910"/>
    <w:rsid w:val="7EDC341B"/>
    <w:rsid w:val="7F6D1265"/>
    <w:rsid w:val="7FA6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ED27"/>
  <w15:chartTrackingRefBased/>
  <w15:docId w15:val="{49747CDC-B1D9-40F5-8E88-7B7A076B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7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1D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styleId="HTML-idzet">
    <w:name w:val="HTML Cite"/>
    <w:basedOn w:val="Bekezdsalapbettpusa"/>
    <w:uiPriority w:val="99"/>
    <w:semiHidden/>
    <w:unhideWhenUsed/>
    <w:rsid w:val="00171DFC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2433F6"/>
    <w:rPr>
      <w:color w:val="0563C1"/>
      <w:u w:val="single"/>
    </w:rPr>
  </w:style>
  <w:style w:type="paragraph" w:customStyle="1" w:styleId="paragraph">
    <w:name w:val="paragraph"/>
    <w:basedOn w:val="Norml"/>
    <w:rsid w:val="002433F6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Bekezdsalapbettpusa"/>
    <w:rsid w:val="002433F6"/>
  </w:style>
  <w:style w:type="character" w:customStyle="1" w:styleId="eop">
    <w:name w:val="eop"/>
    <w:basedOn w:val="Bekezdsalapbettpusa"/>
    <w:rsid w:val="002433F6"/>
  </w:style>
  <w:style w:type="paragraph" w:styleId="lfej">
    <w:name w:val="header"/>
    <w:basedOn w:val="Norml"/>
    <w:link w:val="lfejChar"/>
    <w:uiPriority w:val="99"/>
    <w:unhideWhenUsed/>
    <w:rsid w:val="002433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2433F6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2433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llbChar">
    <w:name w:val="Élőláb Char"/>
    <w:basedOn w:val="Bekezdsalapbettpusa"/>
    <w:link w:val="llb"/>
    <w:uiPriority w:val="99"/>
    <w:rsid w:val="002433F6"/>
    <w:rPr>
      <w:lang w:val="de-D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73CE6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Jegyzetszveg">
    <w:name w:val="annotation text"/>
    <w:basedOn w:val="Norml"/>
    <w:link w:val="Jegyzetszveg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D12"/>
    <w:rPr>
      <w:rFonts w:eastAsiaTheme="minorHAns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12"/>
    <w:rPr>
      <w:rFonts w:ascii="Times New Roman" w:hAnsi="Times New Roman" w:cs="Times New Roman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47397D"/>
    <w:rPr>
      <w:color w:val="954F72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F64DC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06DC"/>
    <w:pPr>
      <w:spacing w:after="0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06D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223781"/>
    <w:pPr>
      <w:spacing w:before="100" w:beforeAutospacing="1" w:after="100" w:afterAutospacing="1"/>
    </w:pPr>
  </w:style>
  <w:style w:type="character" w:customStyle="1" w:styleId="gmail-normaltextrun">
    <w:name w:val="gmail-normaltextrun"/>
    <w:basedOn w:val="Bekezdsalapbettpusa"/>
    <w:rsid w:val="0088070B"/>
  </w:style>
  <w:style w:type="character" w:styleId="Feloldatlanmegemlts">
    <w:name w:val="Unresolved Mention"/>
    <w:basedOn w:val="Bekezdsalapbettpusa"/>
    <w:uiPriority w:val="99"/>
    <w:semiHidden/>
    <w:unhideWhenUsed/>
    <w:rsid w:val="0059121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ongyorgy@lwp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a.szegedi@lwp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9375A3-9442-4794-AEDE-6B7C0B853515}">
  <we:reference id="c48fb390-44b5-4201-a3e4-26377914a574" version="1.0.0.0" store="EXCatalog" storeType="EXCatalog"/>
  <we:alternateReferences>
    <we:reference id="WA200000368" version="1.0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ca0c0-1233-40ff-8b59-378ef8892177">
      <Terms xmlns="http://schemas.microsoft.com/office/infopath/2007/PartnerControls"/>
    </lcf76f155ced4ddcb4097134ff3c332f>
    <TaxCatchAll xmlns="b3c754ad-980f-4e3b-a0bf-52fc643094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643D4018FEF7479E3EA33074712F19" ma:contentTypeVersion="17" ma:contentTypeDescription="Új dokumentum létrehozása." ma:contentTypeScope="" ma:versionID="a501ed6ba0a1119533ae204b8a7ba713">
  <xsd:schema xmlns:xsd="http://www.w3.org/2001/XMLSchema" xmlns:xs="http://www.w3.org/2001/XMLSchema" xmlns:p="http://schemas.microsoft.com/office/2006/metadata/properties" xmlns:ns2="d35ca0c0-1233-40ff-8b59-378ef8892177" xmlns:ns3="b3c754ad-980f-4e3b-a0bf-52fc643094c6" targetNamespace="http://schemas.microsoft.com/office/2006/metadata/properties" ma:root="true" ma:fieldsID="83af9a786d94c55ae055efd6f4bc15c2" ns2:_="" ns3:_="">
    <xsd:import namespace="d35ca0c0-1233-40ff-8b59-378ef8892177"/>
    <xsd:import namespace="b3c754ad-980f-4e3b-a0bf-52fc64309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ca0c0-1233-40ff-8b59-378ef8892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00edd16-e25a-461e-a9dd-8359ad839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54ad-980f-4e3b-a0bf-52fc64309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5c835-cf42-4778-ae96-cb3135c5d05c}" ma:internalName="TaxCatchAll" ma:showField="CatchAllData" ma:web="b3c754ad-980f-4e3b-a0bf-52fc64309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8A228-1C7F-4793-A72F-F61D113C7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D32AC-175B-467C-ACC6-452E73F9F576}">
  <ds:schemaRefs>
    <ds:schemaRef ds:uri="http://schemas.microsoft.com/office/2006/metadata/properties"/>
    <ds:schemaRef ds:uri="http://schemas.microsoft.com/office/infopath/2007/PartnerControls"/>
    <ds:schemaRef ds:uri="d35ca0c0-1233-40ff-8b59-378ef8892177"/>
    <ds:schemaRef ds:uri="b3c754ad-980f-4e3b-a0bf-52fc643094c6"/>
  </ds:schemaRefs>
</ds:datastoreItem>
</file>

<file path=customXml/itemProps3.xml><?xml version="1.0" encoding="utf-8"?>
<ds:datastoreItem xmlns:ds="http://schemas.openxmlformats.org/officeDocument/2006/customXml" ds:itemID="{26AEAD24-7B1D-4490-BF0C-15645C00B30B}"/>
</file>

<file path=customXml/itemProps4.xml><?xml version="1.0" encoding="utf-8"?>
<ds:datastoreItem xmlns:ds="http://schemas.openxmlformats.org/officeDocument/2006/customXml" ds:itemID="{48CF2C57-5312-4488-B050-F4C262D49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6928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Szilágyi</dc:creator>
  <cp:keywords/>
  <dc:description/>
  <cp:lastModifiedBy>Harle Szilvia (LWp)</cp:lastModifiedBy>
  <cp:revision>13</cp:revision>
  <dcterms:created xsi:type="dcterms:W3CDTF">2023-11-28T20:22:00Z</dcterms:created>
  <dcterms:modified xsi:type="dcterms:W3CDTF">2023-11-29T09:48:00Z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0x010100C0643D4018FEF7479E3EA33074712F19</vt:lpwstr>
  </property>
  <property fmtid="{D5CDD505-2E9C-101B-9397-08002B2CF9AE}" pid="3" name="MediaServiceImageTags">
    <vt:lpwstr/>
  </property>
</Properties>
</file>